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95" w:rsidRPr="000F4D60" w:rsidRDefault="000F2C95" w:rsidP="00670D5E">
      <w:pPr>
        <w:widowControl w:val="0"/>
        <w:spacing w:after="0"/>
        <w:ind w:left="6521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F4D6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Заместителю руководителя </w:t>
      </w:r>
      <w:r w:rsidR="005A600B" w:rsidRPr="005A600B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Федеральной службы</w:t>
      </w:r>
      <w:r w:rsidR="00991C38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="005A600B" w:rsidRPr="005A600B">
        <w:rPr>
          <w:rFonts w:ascii="Times New Roman" w:eastAsia="MS Mincho" w:hAnsi="Times New Roman" w:cs="Times New Roman"/>
          <w:sz w:val="28"/>
          <w:szCs w:val="28"/>
          <w:lang w:eastAsia="ru-RU"/>
        </w:rPr>
        <w:t>по</w:t>
      </w:r>
      <w:r w:rsidR="00991C3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A600B" w:rsidRPr="005A600B">
        <w:rPr>
          <w:rFonts w:ascii="Times New Roman" w:eastAsia="MS Mincho" w:hAnsi="Times New Roman" w:cs="Times New Roman"/>
          <w:sz w:val="28"/>
          <w:szCs w:val="28"/>
          <w:lang w:eastAsia="ru-RU"/>
        </w:rPr>
        <w:t>аккредитации</w:t>
      </w:r>
    </w:p>
    <w:p w:rsidR="000F2C95" w:rsidRPr="000F4D60" w:rsidRDefault="005A600B" w:rsidP="00670D5E">
      <w:pPr>
        <w:widowControl w:val="0"/>
        <w:spacing w:after="0"/>
        <w:ind w:left="6521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А.А. Соловье</w:t>
      </w:r>
      <w:r w:rsidR="000F2C95" w:rsidRPr="000F4D60">
        <w:rPr>
          <w:rFonts w:ascii="Times New Roman" w:eastAsia="MS Mincho" w:hAnsi="Times New Roman" w:cs="Times New Roman"/>
          <w:sz w:val="28"/>
          <w:szCs w:val="28"/>
          <w:lang w:eastAsia="ru-RU"/>
        </w:rPr>
        <w:t>ву</w:t>
      </w:r>
    </w:p>
    <w:p w:rsidR="00CD6796" w:rsidRDefault="00CD6796" w:rsidP="005A600B">
      <w:pPr>
        <w:widowControl w:val="0"/>
        <w:spacing w:after="0" w:line="360" w:lineRule="auto"/>
        <w:ind w:left="6521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A600B" w:rsidRDefault="005A600B" w:rsidP="005A600B">
      <w:pPr>
        <w:widowControl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70D5E" w:rsidRDefault="00670D5E" w:rsidP="005A600B">
      <w:pPr>
        <w:widowControl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A600B" w:rsidRDefault="005A600B" w:rsidP="005A600B">
      <w:pPr>
        <w:widowControl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Уважаемый Александр Александрович!</w:t>
      </w:r>
    </w:p>
    <w:p w:rsidR="005A600B" w:rsidRDefault="005A600B" w:rsidP="005A600B">
      <w:pPr>
        <w:widowControl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A600B" w:rsidRDefault="005A600B" w:rsidP="004F2281">
      <w:pPr>
        <w:widowControl w:val="0"/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Pr="005A600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целях реализации и во исполнение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D6DD3" w:rsidRPr="006D6DD3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риказа </w:t>
      </w:r>
      <w:r w:rsidRPr="005A600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Министерства экономического развития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Российской Федерации</w:t>
      </w:r>
      <w:r w:rsidRPr="005A600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24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.10.</w:t>
      </w:r>
      <w:r w:rsidRPr="005A600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2020 г. № 704 </w:t>
      </w:r>
      <w:r w:rsidR="004F2281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5A600B">
        <w:rPr>
          <w:rFonts w:ascii="Times New Roman" w:eastAsia="MS Mincho" w:hAnsi="Times New Roman" w:cs="Times New Roman"/>
          <w:sz w:val="28"/>
          <w:szCs w:val="28"/>
          <w:lang w:eastAsia="ru-RU"/>
        </w:rPr>
        <w:t>Об утверждении Положения о составе сведений о результатах деятельности аккредитованных лиц, об изменениях состава</w:t>
      </w:r>
      <w:r w:rsidR="006D6D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5A600B">
        <w:rPr>
          <w:rFonts w:ascii="Times New Roman" w:eastAsia="MS Mincho" w:hAnsi="Times New Roman" w:cs="Times New Roman"/>
          <w:sz w:val="28"/>
          <w:szCs w:val="28"/>
          <w:lang w:eastAsia="ru-RU"/>
        </w:rPr>
        <w:t>их работников и о компетентности этих работников,</w:t>
      </w:r>
      <w:r w:rsidR="006D6D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5A600B">
        <w:rPr>
          <w:rFonts w:ascii="Times New Roman" w:eastAsia="MS Mincho" w:hAnsi="Times New Roman" w:cs="Times New Roman"/>
          <w:sz w:val="28"/>
          <w:szCs w:val="28"/>
          <w:lang w:eastAsia="ru-RU"/>
        </w:rPr>
        <w:t>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</w:t>
      </w:r>
      <w:r w:rsidR="006D6D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5A600B">
        <w:rPr>
          <w:rFonts w:ascii="Times New Roman" w:eastAsia="MS Mincho" w:hAnsi="Times New Roman" w:cs="Times New Roman"/>
          <w:sz w:val="28"/>
          <w:szCs w:val="28"/>
          <w:lang w:eastAsia="ru-RU"/>
        </w:rPr>
        <w:t>по аккредитации</w:t>
      </w:r>
      <w:r w:rsidR="004F2281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670D5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направляем в </w:t>
      </w:r>
      <w:r w:rsidR="004F22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 </w:t>
      </w:r>
      <w:r w:rsidR="00670D5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Федеральной службы по аккредитации </w:t>
      </w:r>
      <w:r w:rsidR="004F22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заявку </w:t>
      </w:r>
      <w:r w:rsidR="004F2281" w:rsidRPr="004F2281">
        <w:rPr>
          <w:rFonts w:ascii="Times New Roman" w:eastAsia="MS Mincho" w:hAnsi="Times New Roman" w:cs="Times New Roman"/>
          <w:sz w:val="28"/>
          <w:szCs w:val="28"/>
          <w:lang w:eastAsia="ru-RU"/>
        </w:rPr>
        <w:t>на предоставление доступа</w:t>
      </w:r>
      <w:r w:rsidR="006D6D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F2281" w:rsidRPr="004F22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API </w:t>
      </w:r>
      <w:r w:rsidR="00670D5E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="00670D5E" w:rsidRPr="00670D5E">
        <w:rPr>
          <w:rFonts w:ascii="Times New Roman" w:eastAsia="MS Mincho" w:hAnsi="Times New Roman" w:cs="Times New Roman"/>
          <w:sz w:val="28"/>
          <w:szCs w:val="28"/>
          <w:lang w:eastAsia="ru-RU"/>
        </w:rPr>
        <w:t>одсистем</w:t>
      </w:r>
      <w:r w:rsidR="00670D5E"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="00670D5E" w:rsidRPr="00670D5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сбора и хранения информации</w:t>
      </w:r>
      <w:r w:rsidR="004F22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F2281" w:rsidRPr="004F2281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в области аккредитации для своей Лабораторной информационной менеджмент-системы (ЛИМС)</w:t>
      </w:r>
      <w:r w:rsidR="00BD3E6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4F2281" w:rsidRDefault="004F2281" w:rsidP="004F2281">
      <w:pPr>
        <w:widowControl w:val="0"/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7542"/>
      </w:tblGrid>
      <w:tr w:rsidR="004F2281" w:rsidRPr="00D5277D" w:rsidTr="004F2281">
        <w:trPr>
          <w:trHeight w:val="80"/>
        </w:trPr>
        <w:tc>
          <w:tcPr>
            <w:tcW w:w="1812" w:type="dxa"/>
          </w:tcPr>
          <w:p w:rsidR="004F2281" w:rsidRDefault="004F2281" w:rsidP="004F228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Приложение:</w:t>
            </w:r>
          </w:p>
        </w:tc>
        <w:tc>
          <w:tcPr>
            <w:tcW w:w="7542" w:type="dxa"/>
          </w:tcPr>
          <w:p w:rsidR="004F2281" w:rsidRPr="00D5277D" w:rsidRDefault="004F2281" w:rsidP="004F228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л. в 1 экз.</w:t>
            </w:r>
          </w:p>
        </w:tc>
      </w:tr>
    </w:tbl>
    <w:p w:rsidR="00670D5E" w:rsidRDefault="00670D5E" w:rsidP="004F2281">
      <w:pPr>
        <w:ind w:right="-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6DD3" w:rsidRDefault="006D6DD3" w:rsidP="004F2281">
      <w:pPr>
        <w:ind w:right="-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F2281" w:rsidRDefault="004F2281" w:rsidP="004F2281">
      <w:pPr>
        <w:ind w:right="-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22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</w:t>
      </w:r>
      <w:r w:rsidR="00670D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70D5E" w:rsidRPr="004F22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F22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Фамилия </w:t>
      </w:r>
    </w:p>
    <w:p w:rsidR="006D6DD3" w:rsidRDefault="006D6DD3" w:rsidP="004F2281">
      <w:pPr>
        <w:ind w:right="-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6DD3" w:rsidRDefault="006D6DD3" w:rsidP="004F2281">
      <w:pPr>
        <w:ind w:right="-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6DD3" w:rsidRDefault="006D6DD3" w:rsidP="004F2281">
      <w:pPr>
        <w:ind w:right="-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6DD3" w:rsidRDefault="006D6DD3" w:rsidP="004F2281">
      <w:pPr>
        <w:ind w:right="-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6DD3" w:rsidRDefault="006D6DD3" w:rsidP="004F2281">
      <w:pPr>
        <w:ind w:right="-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6DD3" w:rsidRDefault="006D6DD3" w:rsidP="004F2281">
      <w:pPr>
        <w:ind w:right="-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6DD3" w:rsidRDefault="006D6DD3" w:rsidP="004F2281">
      <w:pPr>
        <w:ind w:right="-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6DD3" w:rsidRDefault="006D6DD3" w:rsidP="004F2281">
      <w:pPr>
        <w:ind w:right="-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30D8" w:rsidRPr="00CD6796" w:rsidRDefault="004F2281" w:rsidP="00670D5E">
      <w:pPr>
        <w:widowControl w:val="0"/>
        <w:spacing w:after="0" w:line="360" w:lineRule="auto"/>
        <w:ind w:left="5670"/>
        <w:jc w:val="right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  <w:r w:rsidR="00CD6796">
        <w:rPr>
          <w:rFonts w:ascii="Times New Roman" w:eastAsia="MS Mincho" w:hAnsi="Times New Roman" w:cs="Times New Roman"/>
          <w:sz w:val="28"/>
          <w:szCs w:val="28"/>
          <w:lang w:eastAsia="ru-RU"/>
        </w:rPr>
        <w:t>Приложение № 1</w:t>
      </w:r>
    </w:p>
    <w:p w:rsidR="005530D8" w:rsidRDefault="005530D8" w:rsidP="005530D8">
      <w:pPr>
        <w:widowControl w:val="0"/>
        <w:spacing w:after="0" w:line="2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D60" w:rsidRDefault="000F4D60" w:rsidP="005530D8">
      <w:pPr>
        <w:widowControl w:val="0"/>
        <w:spacing w:after="0" w:line="2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D60" w:rsidRDefault="000F4D60" w:rsidP="005530D8">
      <w:pPr>
        <w:widowControl w:val="0"/>
        <w:spacing w:after="0" w:line="2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796" w:rsidRDefault="00CD6796" w:rsidP="005530D8">
      <w:pPr>
        <w:widowControl w:val="0"/>
        <w:spacing w:after="0" w:line="2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796" w:rsidRDefault="00CD6796" w:rsidP="004F2281">
      <w:pPr>
        <w:widowControl w:val="0"/>
        <w:spacing w:after="0" w:line="2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796" w:rsidRPr="00215873" w:rsidRDefault="00CD6796" w:rsidP="004F2281">
      <w:pPr>
        <w:widowControl w:val="0"/>
        <w:spacing w:after="0" w:line="2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0D8" w:rsidRPr="003730FD" w:rsidRDefault="005530D8" w:rsidP="004F2281">
      <w:pPr>
        <w:widowControl w:val="0"/>
        <w:spacing w:after="0" w:line="2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B64A62" w:rsidRPr="00D20B3F" w:rsidRDefault="00B64A62" w:rsidP="004F2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B64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предоставление доступа к API </w:t>
      </w:r>
      <w:r w:rsidR="00670D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670D5E" w:rsidRPr="00670D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одсистем</w:t>
      </w:r>
      <w:r w:rsidR="00670D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670D5E" w:rsidRPr="00670D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сбора и хранения информации</w:t>
      </w:r>
      <w:r w:rsidR="00AD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ф</w:t>
      </w:r>
      <w:r w:rsidR="000F4D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едеральной государственной информационной системы в области аккредитации</w:t>
      </w:r>
      <w:r w:rsidRPr="00B64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своей Лабораторн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0F4D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64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Pr="00B64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D0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менеджмент-</w:t>
      </w:r>
      <w:r w:rsidRPr="00B64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0F4D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(ЛИМС)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96EBC" w:rsidRPr="00D20B3F" w:rsidTr="004F2281">
        <w:trPr>
          <w:trHeight w:val="150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E96EBC" w:rsidRDefault="00E96EBC" w:rsidP="004F2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6EBC" w:rsidRPr="00D20B3F" w:rsidRDefault="000F4D60" w:rsidP="004F2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="00E96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96EBC" w:rsidRPr="00D20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рошу предоставить</w:t>
            </w:r>
            <w:r w:rsidR="00E96EBC" w:rsidRPr="002158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доступ к </w:t>
            </w:r>
            <w:r w:rsidR="00E96EBC" w:rsidRPr="00E96E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API Реестра протоколов испытаний (РПИ)</w:t>
            </w:r>
            <w:r w:rsidR="00AD07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  <w:r w:rsidR="00E96EBC" w:rsidRPr="00E96E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ФГИС Росаккредитации</w:t>
            </w:r>
            <w:r w:rsidR="00E96E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0F4D60" w:rsidRPr="00215873" w:rsidTr="004F2281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0F4D60" w:rsidRPr="000F4D60" w:rsidRDefault="000F4D60" w:rsidP="0067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670D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олное наименование аккредитованного лица)</w:t>
            </w:r>
          </w:p>
        </w:tc>
      </w:tr>
      <w:tr w:rsidR="000F4D60" w:rsidRPr="00215873" w:rsidTr="004F228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F4D60" w:rsidRPr="00215873" w:rsidRDefault="000F4D60" w:rsidP="004F2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F4D60" w:rsidRPr="00215873" w:rsidTr="004F2281">
        <w:tc>
          <w:tcPr>
            <w:tcW w:w="9923" w:type="dxa"/>
            <w:shd w:val="clear" w:color="auto" w:fill="auto"/>
          </w:tcPr>
          <w:p w:rsidR="000F4D60" w:rsidRPr="00215873" w:rsidRDefault="000F4D60" w:rsidP="007F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1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7F10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0F4D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никальный номер записи об аккредитации в реестре аккредитованных лиц</w:t>
            </w:r>
            <w:r w:rsidRPr="0021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0F4D60" w:rsidRPr="00215873" w:rsidTr="004F2281">
        <w:trPr>
          <w:trHeight w:val="31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F4D60" w:rsidRPr="000F4D60" w:rsidRDefault="000F4D60" w:rsidP="004F2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F4D60" w:rsidRPr="00215873" w:rsidTr="004F2281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0F4D60" w:rsidRPr="00215873" w:rsidRDefault="000F4D60" w:rsidP="004F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6E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полное наименование ЛИМС, краткое наименование ЛИМС</w:t>
            </w:r>
            <w:r w:rsidRPr="00E96E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0F4D60" w:rsidRPr="00215873" w:rsidTr="004F2281">
        <w:trPr>
          <w:trHeight w:val="29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F4D60" w:rsidRPr="00215873" w:rsidRDefault="000F4D60" w:rsidP="004F2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F4D60" w:rsidRPr="00215873" w:rsidTr="004F2281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0F4D60" w:rsidRPr="000F4D60" w:rsidRDefault="000F4D60" w:rsidP="004F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1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E96E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Pr="00E96E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ОГРН</w:t>
            </w:r>
            <w:r w:rsidRPr="0021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0F4D60" w:rsidRPr="00215873" w:rsidTr="004F228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F4D60" w:rsidRPr="00215873" w:rsidRDefault="000F4D60" w:rsidP="004F2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F4D60" w:rsidRPr="00215873" w:rsidTr="004F2281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0F4D60" w:rsidRPr="000F4D60" w:rsidRDefault="000F4D60" w:rsidP="004F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1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технического специалиста со стороны аккредитованного лица</w:t>
            </w:r>
            <w:r w:rsidRPr="0021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0F4D60" w:rsidRPr="00215873" w:rsidTr="004F228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F4D60" w:rsidRPr="00215873" w:rsidRDefault="000F4D60" w:rsidP="004F2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F4D60" w:rsidRPr="00215873" w:rsidTr="004F2281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0F4D60" w:rsidRPr="000F4D60" w:rsidRDefault="000F4D60" w:rsidP="004F228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телефон, адрес электронной почты технического специалиста со стороны аккредитованного лица</w:t>
            </w:r>
            <w:r w:rsidR="00AD07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</w:tbl>
    <w:p w:rsidR="005530D8" w:rsidRDefault="005530D8" w:rsidP="004F228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530D8" w:rsidRPr="00E96EBC" w:rsidRDefault="005530D8" w:rsidP="004F2281"/>
    <w:p w:rsidR="00E96EBC" w:rsidRPr="004F2281" w:rsidRDefault="004F2281" w:rsidP="004F2281">
      <w:pPr>
        <w:ind w:right="-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22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670D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670D5E" w:rsidRPr="004F22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D07B1" w:rsidRPr="004F22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Фамилия </w:t>
      </w:r>
    </w:p>
    <w:sectPr w:rsidR="00E96EBC" w:rsidRPr="004F2281" w:rsidSect="004F22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D8"/>
    <w:rsid w:val="000F2C95"/>
    <w:rsid w:val="000F4D60"/>
    <w:rsid w:val="00484548"/>
    <w:rsid w:val="004F2281"/>
    <w:rsid w:val="005530D8"/>
    <w:rsid w:val="005A600B"/>
    <w:rsid w:val="006424AA"/>
    <w:rsid w:val="00670D5E"/>
    <w:rsid w:val="006D6DD3"/>
    <w:rsid w:val="007C1E65"/>
    <w:rsid w:val="007F10B9"/>
    <w:rsid w:val="00851F97"/>
    <w:rsid w:val="009714C2"/>
    <w:rsid w:val="00991C38"/>
    <w:rsid w:val="00AD07B1"/>
    <w:rsid w:val="00B64A62"/>
    <w:rsid w:val="00B9191C"/>
    <w:rsid w:val="00BD3E68"/>
    <w:rsid w:val="00CD6796"/>
    <w:rsid w:val="00E5721C"/>
    <w:rsid w:val="00E9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8C16-CAA0-4DA5-B0F9-1B2519F6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CD47-1103-4560-90CF-A90B284C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 Никита Алексеевич</dc:creator>
  <cp:keywords/>
  <dc:description/>
  <cp:lastModifiedBy>Ксенофонтова Светлана Николаевна</cp:lastModifiedBy>
  <cp:revision>2</cp:revision>
  <cp:lastPrinted>2022-06-08T15:41:00Z</cp:lastPrinted>
  <dcterms:created xsi:type="dcterms:W3CDTF">2022-07-11T16:36:00Z</dcterms:created>
  <dcterms:modified xsi:type="dcterms:W3CDTF">2022-07-11T16:36:00Z</dcterms:modified>
</cp:coreProperties>
</file>