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B3" w:rsidRPr="00167C49" w:rsidRDefault="007C46B3" w:rsidP="007C46B3">
      <w:pPr>
        <w:widowControl w:val="0"/>
        <w:autoSpaceDE w:val="0"/>
        <w:autoSpaceDN w:val="0"/>
        <w:adjustRightInd w:val="0"/>
        <w:spacing w:after="0" w:line="240" w:lineRule="auto"/>
        <w:jc w:val="both"/>
        <w:outlineLvl w:val="0"/>
        <w:rPr>
          <w:rFonts w:ascii="Times New Roman" w:hAnsi="Times New Roman"/>
          <w:sz w:val="24"/>
          <w:szCs w:val="24"/>
        </w:rPr>
      </w:pPr>
    </w:p>
    <w:p w:rsidR="007C46B3" w:rsidRPr="00167C49" w:rsidRDefault="007C46B3" w:rsidP="007C46B3">
      <w:pPr>
        <w:widowControl w:val="0"/>
        <w:autoSpaceDE w:val="0"/>
        <w:autoSpaceDN w:val="0"/>
        <w:adjustRightInd w:val="0"/>
        <w:spacing w:after="0" w:line="240" w:lineRule="auto"/>
        <w:jc w:val="both"/>
        <w:outlineLvl w:val="0"/>
        <w:rPr>
          <w:rFonts w:ascii="Times New Roman" w:hAnsi="Times New Roman"/>
          <w:sz w:val="24"/>
          <w:szCs w:val="24"/>
        </w:rPr>
      </w:pPr>
    </w:p>
    <w:p w:rsidR="007C46B3" w:rsidRPr="00167C49" w:rsidRDefault="007C46B3" w:rsidP="007C46B3">
      <w:pPr>
        <w:widowControl w:val="0"/>
        <w:autoSpaceDE w:val="0"/>
        <w:autoSpaceDN w:val="0"/>
        <w:adjustRightInd w:val="0"/>
        <w:spacing w:after="0" w:line="240" w:lineRule="auto"/>
        <w:jc w:val="both"/>
        <w:outlineLvl w:val="0"/>
        <w:rPr>
          <w:rFonts w:ascii="Times New Roman" w:hAnsi="Times New Roman"/>
          <w:sz w:val="24"/>
          <w:szCs w:val="24"/>
        </w:rPr>
      </w:pPr>
    </w:p>
    <w:p w:rsidR="007C46B3" w:rsidRPr="00167C49" w:rsidRDefault="007C46B3" w:rsidP="007C46B3">
      <w:pPr>
        <w:widowControl w:val="0"/>
        <w:autoSpaceDE w:val="0"/>
        <w:autoSpaceDN w:val="0"/>
        <w:adjustRightInd w:val="0"/>
        <w:spacing w:after="0" w:line="240" w:lineRule="auto"/>
        <w:jc w:val="both"/>
        <w:outlineLvl w:val="0"/>
        <w:rPr>
          <w:rFonts w:ascii="Times New Roman" w:hAnsi="Times New Roman"/>
          <w:sz w:val="24"/>
          <w:szCs w:val="24"/>
        </w:rPr>
      </w:pPr>
    </w:p>
    <w:p w:rsidR="007C46B3" w:rsidRPr="00167C49" w:rsidRDefault="007C46B3" w:rsidP="007C46B3">
      <w:pPr>
        <w:widowControl w:val="0"/>
        <w:autoSpaceDE w:val="0"/>
        <w:autoSpaceDN w:val="0"/>
        <w:adjustRightInd w:val="0"/>
        <w:spacing w:after="0" w:line="240" w:lineRule="auto"/>
        <w:rPr>
          <w:rFonts w:ascii="Times New Roman" w:hAnsi="Times New Roman"/>
          <w:sz w:val="24"/>
          <w:szCs w:val="24"/>
        </w:rPr>
      </w:pPr>
      <w:bookmarkStart w:id="0" w:name="Par1"/>
      <w:bookmarkEnd w:id="0"/>
    </w:p>
    <w:p w:rsidR="007C46B3" w:rsidRPr="00167C49" w:rsidRDefault="007C46B3" w:rsidP="007C46B3">
      <w:pPr>
        <w:widowControl w:val="0"/>
        <w:autoSpaceDE w:val="0"/>
        <w:autoSpaceDN w:val="0"/>
        <w:adjustRightInd w:val="0"/>
        <w:spacing w:after="0" w:line="240" w:lineRule="auto"/>
        <w:jc w:val="center"/>
        <w:rPr>
          <w:rFonts w:ascii="Times New Roman" w:hAnsi="Times New Roman"/>
          <w:b/>
          <w:bCs/>
          <w:sz w:val="24"/>
          <w:szCs w:val="24"/>
        </w:rPr>
      </w:pPr>
    </w:p>
    <w:p w:rsidR="007C46B3" w:rsidRPr="00167C49" w:rsidRDefault="007C46B3" w:rsidP="007C46B3">
      <w:pPr>
        <w:widowControl w:val="0"/>
        <w:autoSpaceDE w:val="0"/>
        <w:autoSpaceDN w:val="0"/>
        <w:adjustRightInd w:val="0"/>
        <w:spacing w:after="0" w:line="240" w:lineRule="auto"/>
        <w:jc w:val="center"/>
        <w:rPr>
          <w:rFonts w:ascii="Times New Roman" w:hAnsi="Times New Roman"/>
          <w:b/>
          <w:bCs/>
          <w:sz w:val="24"/>
          <w:szCs w:val="24"/>
        </w:rPr>
      </w:pPr>
    </w:p>
    <w:p w:rsidR="00BC1A03" w:rsidRDefault="00BC1A03" w:rsidP="008F70F1">
      <w:pPr>
        <w:spacing w:after="0" w:line="360" w:lineRule="atLeast"/>
        <w:jc w:val="center"/>
        <w:rPr>
          <w:rFonts w:ascii="Times New Roman" w:hAnsi="Times New Roman" w:cs="Times New Roman"/>
          <w:b/>
          <w:sz w:val="28"/>
          <w:szCs w:val="28"/>
        </w:rPr>
      </w:pPr>
    </w:p>
    <w:p w:rsidR="00BC1A03" w:rsidRDefault="00BC1A03" w:rsidP="008F70F1">
      <w:pPr>
        <w:spacing w:after="0" w:line="360" w:lineRule="atLeast"/>
        <w:jc w:val="center"/>
        <w:rPr>
          <w:rFonts w:ascii="Times New Roman" w:hAnsi="Times New Roman" w:cs="Times New Roman"/>
          <w:b/>
          <w:sz w:val="28"/>
          <w:szCs w:val="28"/>
        </w:rPr>
      </w:pPr>
    </w:p>
    <w:p w:rsidR="00BC1A03" w:rsidRDefault="00BC1A03" w:rsidP="008F70F1">
      <w:pPr>
        <w:spacing w:after="0" w:line="360" w:lineRule="atLeast"/>
        <w:jc w:val="center"/>
        <w:rPr>
          <w:rFonts w:ascii="Times New Roman" w:hAnsi="Times New Roman" w:cs="Times New Roman"/>
          <w:b/>
          <w:sz w:val="28"/>
          <w:szCs w:val="28"/>
        </w:rPr>
      </w:pPr>
    </w:p>
    <w:p w:rsidR="00A32BA6" w:rsidRDefault="00A32BA6" w:rsidP="00EC5454">
      <w:pPr>
        <w:spacing w:after="0" w:line="240" w:lineRule="auto"/>
        <w:jc w:val="center"/>
        <w:rPr>
          <w:rFonts w:ascii="Times New Roman" w:hAnsi="Times New Roman" w:cs="Times New Roman"/>
          <w:b/>
          <w:sz w:val="28"/>
          <w:szCs w:val="28"/>
        </w:rPr>
      </w:pPr>
    </w:p>
    <w:p w:rsidR="002A5252" w:rsidRPr="002A5252" w:rsidRDefault="00822772" w:rsidP="002A5252">
      <w:pPr>
        <w:spacing w:after="0" w:line="240" w:lineRule="auto"/>
        <w:jc w:val="center"/>
        <w:rPr>
          <w:rFonts w:ascii="Times New Roman" w:hAnsi="Times New Roman" w:cs="Times New Roman"/>
          <w:b/>
          <w:bCs/>
          <w:sz w:val="28"/>
          <w:szCs w:val="28"/>
        </w:rPr>
      </w:pPr>
      <w:r w:rsidRPr="00822772">
        <w:rPr>
          <w:rFonts w:ascii="Times New Roman" w:hAnsi="Times New Roman" w:cs="Times New Roman"/>
          <w:b/>
          <w:sz w:val="28"/>
          <w:szCs w:val="28"/>
        </w:rPr>
        <w:t>О</w:t>
      </w:r>
      <w:r w:rsidR="002A5252">
        <w:rPr>
          <w:rFonts w:ascii="Times New Roman" w:hAnsi="Times New Roman" w:cs="Times New Roman"/>
          <w:b/>
          <w:sz w:val="28"/>
          <w:szCs w:val="28"/>
        </w:rPr>
        <w:t>б утверждении</w:t>
      </w:r>
      <w:r w:rsidRPr="00822772">
        <w:rPr>
          <w:rFonts w:ascii="Times New Roman" w:hAnsi="Times New Roman" w:cs="Times New Roman"/>
          <w:b/>
          <w:sz w:val="28"/>
          <w:szCs w:val="28"/>
        </w:rPr>
        <w:t xml:space="preserve"> </w:t>
      </w:r>
      <w:r w:rsidR="009B552C" w:rsidRPr="009B552C">
        <w:rPr>
          <w:rFonts w:ascii="Times New Roman" w:hAnsi="Times New Roman" w:cs="Times New Roman"/>
          <w:b/>
          <w:sz w:val="28"/>
          <w:szCs w:val="28"/>
        </w:rPr>
        <w:t>критери</w:t>
      </w:r>
      <w:r w:rsidR="002A5252">
        <w:rPr>
          <w:rFonts w:ascii="Times New Roman" w:hAnsi="Times New Roman" w:cs="Times New Roman"/>
          <w:b/>
          <w:sz w:val="28"/>
          <w:szCs w:val="28"/>
        </w:rPr>
        <w:t>ев</w:t>
      </w:r>
      <w:r w:rsidR="009B552C" w:rsidRPr="009B552C">
        <w:rPr>
          <w:rFonts w:ascii="Times New Roman" w:hAnsi="Times New Roman" w:cs="Times New Roman"/>
          <w:b/>
          <w:sz w:val="28"/>
          <w:szCs w:val="28"/>
        </w:rPr>
        <w:t xml:space="preserve"> аккредитации</w:t>
      </w:r>
      <w:r w:rsidR="002A5252">
        <w:rPr>
          <w:rFonts w:ascii="Times New Roman" w:hAnsi="Times New Roman" w:cs="Times New Roman"/>
          <w:b/>
          <w:sz w:val="28"/>
          <w:szCs w:val="28"/>
        </w:rPr>
        <w:t xml:space="preserve"> и</w:t>
      </w:r>
      <w:r w:rsidR="009B552C" w:rsidRPr="009B552C">
        <w:rPr>
          <w:rFonts w:ascii="Times New Roman" w:hAnsi="Times New Roman" w:cs="Times New Roman"/>
          <w:b/>
          <w:sz w:val="28"/>
          <w:szCs w:val="28"/>
        </w:rPr>
        <w:t xml:space="preserve"> перечн</w:t>
      </w:r>
      <w:r w:rsidR="002A5252">
        <w:rPr>
          <w:rFonts w:ascii="Times New Roman" w:hAnsi="Times New Roman" w:cs="Times New Roman"/>
          <w:b/>
          <w:sz w:val="28"/>
          <w:szCs w:val="28"/>
        </w:rPr>
        <w:t>я</w:t>
      </w:r>
      <w:r w:rsidR="009B552C" w:rsidRPr="009B552C">
        <w:rPr>
          <w:rFonts w:ascii="Times New Roman" w:hAnsi="Times New Roman" w:cs="Times New Roman"/>
          <w:b/>
          <w:sz w:val="28"/>
          <w:szCs w:val="28"/>
        </w:rPr>
        <w:t xml:space="preserve"> документов, подтверждающих соответствие заявителя, аккредитованного лица критериям аккредитации</w:t>
      </w:r>
    </w:p>
    <w:p w:rsidR="002A5252" w:rsidRDefault="002A5252" w:rsidP="0081238A">
      <w:pPr>
        <w:spacing w:after="0" w:line="240" w:lineRule="auto"/>
        <w:jc w:val="center"/>
        <w:rPr>
          <w:rFonts w:ascii="Times New Roman" w:hAnsi="Times New Roman" w:cs="Times New Roman"/>
          <w:b/>
          <w:sz w:val="28"/>
          <w:szCs w:val="28"/>
        </w:rPr>
      </w:pPr>
    </w:p>
    <w:p w:rsidR="003B4067" w:rsidRDefault="00327455" w:rsidP="00B9497B">
      <w:pPr>
        <w:pStyle w:val="ConsPlusTitle"/>
        <w:widowControl w:val="0"/>
        <w:spacing w:line="360" w:lineRule="auto"/>
        <w:ind w:firstLine="709"/>
        <w:jc w:val="both"/>
        <w:outlineLvl w:val="0"/>
        <w:rPr>
          <w:rFonts w:eastAsia="Calibri"/>
          <w:b w:val="0"/>
        </w:rPr>
      </w:pPr>
      <w:r w:rsidRPr="0065606E">
        <w:rPr>
          <w:rFonts w:eastAsia="Calibri"/>
          <w:b w:val="0"/>
        </w:rPr>
        <w:t>В целях совершенствования функционирования национальной системы аккредитации</w:t>
      </w:r>
      <w:r>
        <w:rPr>
          <w:rFonts w:eastAsia="Calibri"/>
        </w:rPr>
        <w:t xml:space="preserve"> </w:t>
      </w:r>
      <w:r w:rsidR="008F7C62" w:rsidRPr="008F7C62">
        <w:rPr>
          <w:rFonts w:eastAsia="Calibri"/>
          <w:b w:val="0"/>
        </w:rPr>
        <w:t xml:space="preserve">и </w:t>
      </w:r>
      <w:r>
        <w:rPr>
          <w:rFonts w:eastAsia="Calibri"/>
        </w:rPr>
        <w:t xml:space="preserve"> </w:t>
      </w:r>
      <w:r w:rsidR="008F7C62" w:rsidRPr="008F7C62">
        <w:rPr>
          <w:rFonts w:eastAsia="Calibri"/>
          <w:b w:val="0"/>
        </w:rPr>
        <w:t>в</w:t>
      </w:r>
      <w:r w:rsidR="008F7C62">
        <w:rPr>
          <w:rFonts w:eastAsia="Calibri"/>
        </w:rPr>
        <w:t xml:space="preserve">  </w:t>
      </w:r>
      <w:r w:rsidR="008F7C62" w:rsidRPr="008F7C62">
        <w:rPr>
          <w:rFonts w:eastAsia="Calibri"/>
          <w:b w:val="0"/>
          <w:bCs w:val="0"/>
        </w:rPr>
        <w:t xml:space="preserve">соответствии с </w:t>
      </w:r>
      <w:hyperlink r:id="rId8" w:history="1">
        <w:r w:rsidR="008F7C62" w:rsidRPr="008F7C62">
          <w:rPr>
            <w:rFonts w:eastAsia="Calibri"/>
            <w:b w:val="0"/>
            <w:bCs w:val="0"/>
          </w:rPr>
          <w:t>пунктом 1 статьи 7</w:t>
        </w:r>
      </w:hyperlink>
      <w:r w:rsidR="008F7C62" w:rsidRPr="008F7C62">
        <w:rPr>
          <w:rFonts w:eastAsia="Calibri"/>
          <w:b w:val="0"/>
          <w:bCs w:val="0"/>
        </w:rPr>
        <w:t xml:space="preserve"> и </w:t>
      </w:r>
      <w:hyperlink r:id="rId9" w:history="1">
        <w:r w:rsidR="008F7C62" w:rsidRPr="008F7C62">
          <w:rPr>
            <w:rFonts w:eastAsia="Calibri"/>
            <w:b w:val="0"/>
            <w:bCs w:val="0"/>
          </w:rPr>
          <w:t>частью 6 статьи 13</w:t>
        </w:r>
      </w:hyperlink>
      <w:r w:rsidR="008F7C62" w:rsidRPr="008F7C62">
        <w:rPr>
          <w:rFonts w:eastAsia="Calibri"/>
          <w:b w:val="0"/>
          <w:bCs w:val="0"/>
        </w:rPr>
        <w:t xml:space="preserve"> Федерального закона от 28 декабря 2013 г. </w:t>
      </w:r>
      <w:r w:rsidR="008F7C62">
        <w:rPr>
          <w:rFonts w:eastAsia="Calibri"/>
          <w:b w:val="0"/>
          <w:bCs w:val="0"/>
        </w:rPr>
        <w:t>№</w:t>
      </w:r>
      <w:r w:rsidR="008F7C62" w:rsidRPr="008F7C62">
        <w:rPr>
          <w:rFonts w:eastAsia="Calibri"/>
          <w:b w:val="0"/>
          <w:bCs w:val="0"/>
        </w:rPr>
        <w:t xml:space="preserve"> 412-ФЗ </w:t>
      </w:r>
      <w:r w:rsidR="008F7C62">
        <w:rPr>
          <w:rFonts w:eastAsia="Calibri"/>
          <w:b w:val="0"/>
          <w:bCs w:val="0"/>
        </w:rPr>
        <w:t>«</w:t>
      </w:r>
      <w:r w:rsidR="008F7C62" w:rsidRPr="008F7C62">
        <w:rPr>
          <w:rFonts w:eastAsia="Calibri"/>
          <w:b w:val="0"/>
          <w:bCs w:val="0"/>
        </w:rPr>
        <w:t xml:space="preserve">Об аккредитации </w:t>
      </w:r>
      <w:r w:rsidR="008F7C62">
        <w:rPr>
          <w:rFonts w:eastAsia="Calibri"/>
          <w:b w:val="0"/>
          <w:bCs w:val="0"/>
        </w:rPr>
        <w:br/>
      </w:r>
      <w:r w:rsidR="008F7C62" w:rsidRPr="008F7C62">
        <w:rPr>
          <w:rFonts w:eastAsia="Calibri"/>
          <w:b w:val="0"/>
          <w:bCs w:val="0"/>
        </w:rPr>
        <w:t>в национальной системе аккредитации</w:t>
      </w:r>
      <w:r w:rsidR="008F7C62">
        <w:rPr>
          <w:rFonts w:eastAsia="Calibri"/>
          <w:b w:val="0"/>
          <w:bCs w:val="0"/>
        </w:rPr>
        <w:t>»</w:t>
      </w:r>
      <w:r w:rsidR="008F7C62" w:rsidRPr="008F7C62">
        <w:rPr>
          <w:rFonts w:eastAsia="Calibri"/>
          <w:b w:val="0"/>
          <w:bCs w:val="0"/>
        </w:rPr>
        <w:t xml:space="preserve"> (Собрание законодательства Российской Федерации, 2013, </w:t>
      </w:r>
      <w:r w:rsidR="008F7C62">
        <w:rPr>
          <w:rFonts w:eastAsia="Calibri"/>
          <w:b w:val="0"/>
          <w:bCs w:val="0"/>
        </w:rPr>
        <w:t>№</w:t>
      </w:r>
      <w:r w:rsidR="008F7C62" w:rsidRPr="008F7C62">
        <w:rPr>
          <w:rFonts w:eastAsia="Calibri"/>
          <w:b w:val="0"/>
          <w:bCs w:val="0"/>
        </w:rPr>
        <w:t> 52, ст. 6977</w:t>
      </w:r>
      <w:r w:rsidR="008F7C62">
        <w:rPr>
          <w:rFonts w:eastAsia="Calibri"/>
          <w:b w:val="0"/>
        </w:rPr>
        <w:t>)</w:t>
      </w:r>
      <w:r w:rsidR="009C6C0F">
        <w:rPr>
          <w:rFonts w:eastAsia="Calibri"/>
          <w:b w:val="0"/>
        </w:rPr>
        <w:t xml:space="preserve"> </w:t>
      </w:r>
      <w:r w:rsidRPr="0065606E">
        <w:rPr>
          <w:rFonts w:eastAsia="Calibri"/>
          <w:b w:val="0"/>
        </w:rPr>
        <w:t>п р и к а з ы в а ю:</w:t>
      </w:r>
    </w:p>
    <w:p w:rsidR="002A5252" w:rsidRPr="002A5252" w:rsidRDefault="00316E05" w:rsidP="002A5252">
      <w:pPr>
        <w:pStyle w:val="ConsPlusTitle"/>
        <w:widowControl w:val="0"/>
        <w:spacing w:line="360" w:lineRule="auto"/>
        <w:ind w:firstLine="709"/>
        <w:jc w:val="both"/>
        <w:outlineLvl w:val="0"/>
        <w:rPr>
          <w:rFonts w:eastAsia="Calibri"/>
          <w:b w:val="0"/>
        </w:rPr>
      </w:pPr>
      <w:r>
        <w:rPr>
          <w:rFonts w:eastAsia="Calibri"/>
          <w:b w:val="0"/>
        </w:rPr>
        <w:t xml:space="preserve">1. </w:t>
      </w:r>
      <w:bookmarkStart w:id="1" w:name="sub_1"/>
      <w:r w:rsidR="002A5252" w:rsidRPr="002A5252">
        <w:rPr>
          <w:rFonts w:eastAsia="Calibri"/>
          <w:b w:val="0"/>
        </w:rPr>
        <w:t>Утвердить прилагаемые</w:t>
      </w:r>
      <w:bookmarkEnd w:id="1"/>
      <w:r w:rsidR="009C6C0F">
        <w:rPr>
          <w:rFonts w:eastAsia="Calibri"/>
          <w:b w:val="0"/>
        </w:rPr>
        <w:t xml:space="preserve"> критерии аккредитации и перечень </w:t>
      </w:r>
      <w:r w:rsidR="002A5252" w:rsidRPr="002A5252">
        <w:rPr>
          <w:rFonts w:eastAsia="Calibri"/>
          <w:b w:val="0"/>
        </w:rPr>
        <w:t>документов</w:t>
      </w:r>
      <w:r w:rsidR="00C744BB">
        <w:rPr>
          <w:rFonts w:eastAsia="Calibri"/>
          <w:b w:val="0"/>
        </w:rPr>
        <w:t xml:space="preserve">, </w:t>
      </w:r>
      <w:r w:rsidR="00C744BB" w:rsidRPr="00C744BB">
        <w:rPr>
          <w:b w:val="0"/>
        </w:rPr>
        <w:t>подтверждающих соответствие заявителя, аккредитованного лица критериям аккредитации</w:t>
      </w:r>
      <w:r w:rsidR="002A5252" w:rsidRPr="002A5252">
        <w:rPr>
          <w:rFonts w:eastAsia="Calibri"/>
          <w:b w:val="0"/>
        </w:rPr>
        <w:t>.</w:t>
      </w:r>
    </w:p>
    <w:p w:rsidR="00D13C89" w:rsidRDefault="00304D03" w:rsidP="00D13C89">
      <w:pPr>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bookmarkStart w:id="2" w:name="sub_3"/>
      <w:r>
        <w:rPr>
          <w:rFonts w:ascii="Times New Roman" w:eastAsia="Calibri" w:hAnsi="Times New Roman" w:cs="Times New Roman"/>
          <w:sz w:val="28"/>
          <w:szCs w:val="28"/>
          <w:lang w:eastAsia="ru-RU"/>
        </w:rPr>
        <w:t>2</w:t>
      </w:r>
      <w:r w:rsidR="00AF2E72" w:rsidRPr="00AF2E72">
        <w:rPr>
          <w:rFonts w:ascii="Times New Roman" w:eastAsia="Calibri" w:hAnsi="Times New Roman" w:cs="Times New Roman"/>
          <w:sz w:val="28"/>
          <w:szCs w:val="28"/>
          <w:lang w:eastAsia="ru-RU"/>
        </w:rPr>
        <w:t xml:space="preserve">. Настоящий приказ вступает в силу </w:t>
      </w:r>
      <w:r w:rsidR="00832AF2">
        <w:rPr>
          <w:rFonts w:ascii="Times New Roman" w:eastAsia="Calibri" w:hAnsi="Times New Roman" w:cs="Times New Roman"/>
          <w:sz w:val="28"/>
          <w:szCs w:val="28"/>
          <w:lang w:eastAsia="ru-RU"/>
        </w:rPr>
        <w:t>с 1 января 2021 г</w:t>
      </w:r>
      <w:r w:rsidR="00D13C89">
        <w:rPr>
          <w:rFonts w:ascii="Times New Roman" w:eastAsia="Calibri" w:hAnsi="Times New Roman" w:cs="Times New Roman"/>
          <w:sz w:val="28"/>
          <w:szCs w:val="28"/>
          <w:lang w:eastAsia="ru-RU"/>
        </w:rPr>
        <w:t>.</w:t>
      </w:r>
    </w:p>
    <w:p w:rsidR="001A3E6F" w:rsidRDefault="00304D03" w:rsidP="00D13C89">
      <w:pPr>
        <w:autoSpaceDE w:val="0"/>
        <w:autoSpaceDN w:val="0"/>
        <w:adjustRightInd w:val="0"/>
        <w:spacing w:after="0" w:line="360" w:lineRule="auto"/>
        <w:ind w:firstLine="720"/>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3</w:t>
      </w:r>
      <w:r w:rsidR="00D13C89">
        <w:rPr>
          <w:rFonts w:ascii="Times New Roman" w:eastAsia="Calibri" w:hAnsi="Times New Roman" w:cs="Times New Roman"/>
          <w:sz w:val="28"/>
          <w:szCs w:val="28"/>
          <w:lang w:eastAsia="ru-RU"/>
        </w:rPr>
        <w:t xml:space="preserve">. </w:t>
      </w:r>
      <w:bookmarkStart w:id="3" w:name="sub_4"/>
      <w:bookmarkEnd w:id="2"/>
      <w:r w:rsidR="001A3E6F" w:rsidRPr="001A3E6F">
        <w:rPr>
          <w:rFonts w:ascii="Times New Roman" w:eastAsia="Calibri" w:hAnsi="Times New Roman" w:cs="Times New Roman"/>
          <w:bCs/>
          <w:sz w:val="28"/>
          <w:szCs w:val="28"/>
          <w:lang w:eastAsia="ru-RU"/>
        </w:rPr>
        <w:t xml:space="preserve">По государственным услугам об аккредитации, зарегистрированным </w:t>
      </w:r>
      <w:r w:rsidR="00AF2E72" w:rsidRPr="00D13C89">
        <w:rPr>
          <w:rFonts w:eastAsia="Calibri"/>
          <w:bCs/>
        </w:rPr>
        <w:br/>
      </w:r>
      <w:r w:rsidR="001A3E6F" w:rsidRPr="001A3E6F">
        <w:rPr>
          <w:rFonts w:ascii="Times New Roman" w:eastAsia="Calibri" w:hAnsi="Times New Roman" w:cs="Times New Roman"/>
          <w:bCs/>
          <w:sz w:val="28"/>
          <w:szCs w:val="28"/>
          <w:lang w:eastAsia="ru-RU"/>
        </w:rPr>
        <w:t xml:space="preserve">в Росаккредитации до дня </w:t>
      </w:r>
      <w:hyperlink w:anchor="sub_6" w:history="1">
        <w:r w:rsidR="001A3E6F" w:rsidRPr="00D13C89">
          <w:rPr>
            <w:rFonts w:ascii="Times New Roman" w:eastAsia="Calibri" w:hAnsi="Times New Roman" w:cs="Times New Roman"/>
            <w:bCs/>
            <w:sz w:val="28"/>
            <w:szCs w:val="28"/>
            <w:lang w:eastAsia="ru-RU"/>
          </w:rPr>
          <w:t>вступления в силу</w:t>
        </w:r>
      </w:hyperlink>
      <w:r w:rsidR="001A3E6F" w:rsidRPr="001A3E6F">
        <w:rPr>
          <w:rFonts w:ascii="Times New Roman" w:eastAsia="Calibri" w:hAnsi="Times New Roman" w:cs="Times New Roman"/>
          <w:bCs/>
          <w:sz w:val="28"/>
          <w:szCs w:val="28"/>
          <w:lang w:eastAsia="ru-RU"/>
        </w:rPr>
        <w:t xml:space="preserve"> настоящего приказа, оценка соответствия заявителей критериям аккредитации осуществляется </w:t>
      </w:r>
      <w:r w:rsidR="00AF2E72" w:rsidRPr="00D13C89">
        <w:rPr>
          <w:rFonts w:eastAsia="Calibri"/>
          <w:bCs/>
        </w:rPr>
        <w:br/>
      </w:r>
      <w:r w:rsidR="001A3E6F" w:rsidRPr="001A3E6F">
        <w:rPr>
          <w:rFonts w:ascii="Times New Roman" w:eastAsia="Calibri" w:hAnsi="Times New Roman" w:cs="Times New Roman"/>
          <w:bCs/>
          <w:sz w:val="28"/>
          <w:szCs w:val="28"/>
          <w:lang w:eastAsia="ru-RU"/>
        </w:rPr>
        <w:t>на соответствие критериям аккредитации, действующим на первый день проведения выездной оценки соответствия заявителя критериям аккредитации.</w:t>
      </w:r>
    </w:p>
    <w:p w:rsidR="00B81470" w:rsidRDefault="00B81470" w:rsidP="00D13C89">
      <w:pPr>
        <w:autoSpaceDE w:val="0"/>
        <w:autoSpaceDN w:val="0"/>
        <w:adjustRightInd w:val="0"/>
        <w:spacing w:after="0" w:line="360" w:lineRule="auto"/>
        <w:ind w:firstLine="720"/>
        <w:jc w:val="both"/>
        <w:rPr>
          <w:rFonts w:ascii="Times New Roman" w:eastAsia="Calibri" w:hAnsi="Times New Roman" w:cs="Times New Roman"/>
          <w:bCs/>
          <w:sz w:val="28"/>
          <w:szCs w:val="28"/>
          <w:lang w:eastAsia="ru-RU"/>
        </w:rPr>
      </w:pPr>
    </w:p>
    <w:bookmarkEnd w:id="3"/>
    <w:p w:rsidR="00795C5E" w:rsidRPr="008F7C62" w:rsidRDefault="00795C5E" w:rsidP="00EC5454">
      <w:pPr>
        <w:pStyle w:val="ConsPlusTitle"/>
        <w:widowControl w:val="0"/>
        <w:spacing w:line="336" w:lineRule="auto"/>
        <w:ind w:firstLine="709"/>
        <w:jc w:val="both"/>
        <w:outlineLvl w:val="0"/>
        <w:rPr>
          <w:b w:val="0"/>
        </w:rPr>
      </w:pPr>
    </w:p>
    <w:p w:rsidR="00150F6B" w:rsidRPr="008F7C62" w:rsidRDefault="00150F6B" w:rsidP="00EC5454">
      <w:pPr>
        <w:pStyle w:val="ConsPlusTitle"/>
        <w:widowControl w:val="0"/>
        <w:spacing w:line="336" w:lineRule="auto"/>
        <w:ind w:firstLine="709"/>
        <w:jc w:val="both"/>
        <w:outlineLvl w:val="0"/>
        <w:rPr>
          <w:b w:val="0"/>
        </w:rPr>
      </w:pPr>
    </w:p>
    <w:tbl>
      <w:tblPr>
        <w:tblStyle w:val="a7"/>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5394"/>
      </w:tblGrid>
      <w:tr w:rsidR="008F3F4E" w:rsidTr="00B81470">
        <w:tc>
          <w:tcPr>
            <w:tcW w:w="4813" w:type="dxa"/>
          </w:tcPr>
          <w:p w:rsidR="008F3F4E" w:rsidRDefault="008F3F4E" w:rsidP="00B81470">
            <w:pPr>
              <w:pStyle w:val="ConsPlusTitle"/>
              <w:widowControl w:val="0"/>
              <w:spacing w:line="336" w:lineRule="auto"/>
              <w:ind w:left="180"/>
              <w:jc w:val="both"/>
              <w:outlineLvl w:val="0"/>
              <w:rPr>
                <w:b w:val="0"/>
              </w:rPr>
            </w:pPr>
            <w:r w:rsidRPr="008A1138">
              <w:rPr>
                <w:b w:val="0"/>
              </w:rPr>
              <w:t>Министр</w:t>
            </w:r>
            <w:r>
              <w:rPr>
                <w:b w:val="0"/>
              </w:rPr>
              <w:t xml:space="preserve">   </w:t>
            </w:r>
          </w:p>
        </w:tc>
        <w:tc>
          <w:tcPr>
            <w:tcW w:w="5394" w:type="dxa"/>
          </w:tcPr>
          <w:p w:rsidR="008F3F4E" w:rsidRDefault="008F3F4E" w:rsidP="00B81470">
            <w:pPr>
              <w:pStyle w:val="ConsPlusTitle"/>
              <w:widowControl w:val="0"/>
              <w:spacing w:line="336" w:lineRule="auto"/>
              <w:ind w:left="180" w:right="171"/>
              <w:jc w:val="right"/>
              <w:outlineLvl w:val="0"/>
              <w:rPr>
                <w:b w:val="0"/>
              </w:rPr>
            </w:pPr>
            <w:r>
              <w:rPr>
                <w:b w:val="0"/>
              </w:rPr>
              <w:t>М.</w:t>
            </w:r>
            <w:r w:rsidR="00573334">
              <w:rPr>
                <w:b w:val="0"/>
              </w:rPr>
              <w:t>Г</w:t>
            </w:r>
            <w:r>
              <w:rPr>
                <w:b w:val="0"/>
              </w:rPr>
              <w:t>.</w:t>
            </w:r>
            <w:r w:rsidR="00573334">
              <w:rPr>
                <w:b w:val="0"/>
              </w:rPr>
              <w:t xml:space="preserve"> Решетников</w:t>
            </w:r>
          </w:p>
        </w:tc>
      </w:tr>
    </w:tbl>
    <w:p w:rsidR="00727854" w:rsidRDefault="008A1138" w:rsidP="008A1138">
      <w:pPr>
        <w:pStyle w:val="ConsPlusTitle"/>
        <w:widowControl w:val="0"/>
        <w:spacing w:line="336" w:lineRule="auto"/>
        <w:jc w:val="both"/>
        <w:outlineLvl w:val="0"/>
        <w:rPr>
          <w:b w:val="0"/>
        </w:rPr>
      </w:pPr>
      <w:r>
        <w:rPr>
          <w:b w:val="0"/>
        </w:rPr>
        <w:t xml:space="preserve">                                                     </w:t>
      </w:r>
      <w:r w:rsidR="00E80756">
        <w:rPr>
          <w:b w:val="0"/>
        </w:rPr>
        <w:t xml:space="preserve">  </w:t>
      </w:r>
      <w:r>
        <w:rPr>
          <w:b w:val="0"/>
        </w:rPr>
        <w:t xml:space="preserve">                               </w:t>
      </w:r>
    </w:p>
    <w:p w:rsidR="00727854" w:rsidRDefault="00727854">
      <w:pPr>
        <w:rPr>
          <w:rFonts w:ascii="Times New Roman" w:eastAsia="Times New Roman" w:hAnsi="Times New Roman" w:cs="Times New Roman"/>
          <w:bCs/>
          <w:sz w:val="28"/>
          <w:szCs w:val="28"/>
          <w:lang w:eastAsia="ru-RU"/>
        </w:rPr>
        <w:sectPr w:rsidR="00727854" w:rsidSect="0049458E">
          <w:headerReference w:type="default" r:id="rId10"/>
          <w:pgSz w:w="11906" w:h="16838"/>
          <w:pgMar w:top="1134" w:right="566" w:bottom="1276" w:left="1701" w:header="709" w:footer="709" w:gutter="0"/>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7854" w:rsidTr="00F36DAF">
        <w:tc>
          <w:tcPr>
            <w:tcW w:w="4672" w:type="dxa"/>
          </w:tcPr>
          <w:p w:rsidR="00727854" w:rsidRPr="00F66A5E" w:rsidRDefault="00727854" w:rsidP="00F36DAF">
            <w:pPr>
              <w:pStyle w:val="ConsPlusNormal"/>
              <w:spacing w:line="360" w:lineRule="auto"/>
              <w:jc w:val="both"/>
              <w:rPr>
                <w:rFonts w:ascii="Times New Roman" w:eastAsiaTheme="minorHAnsi" w:hAnsi="Times New Roman" w:cs="Times New Roman"/>
                <w:sz w:val="28"/>
                <w:szCs w:val="28"/>
                <w:lang w:eastAsia="en-US"/>
              </w:rPr>
            </w:pPr>
          </w:p>
        </w:tc>
        <w:tc>
          <w:tcPr>
            <w:tcW w:w="4673" w:type="dxa"/>
          </w:tcPr>
          <w:p w:rsidR="00727854" w:rsidRPr="00593D69"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 xml:space="preserve">Приложение </w:t>
            </w:r>
            <w:r>
              <w:rPr>
                <w:rFonts w:ascii="Times New Roman" w:eastAsiaTheme="minorHAnsi" w:hAnsi="Times New Roman" w:cs="Times New Roman"/>
                <w:sz w:val="28"/>
                <w:szCs w:val="28"/>
                <w:lang w:eastAsia="en-US"/>
              </w:rPr>
              <w:t>№</w:t>
            </w:r>
            <w:r w:rsidRPr="00593D69">
              <w:rPr>
                <w:rFonts w:ascii="Times New Roman" w:eastAsiaTheme="minorHAnsi" w:hAnsi="Times New Roman" w:cs="Times New Roman"/>
                <w:sz w:val="28"/>
                <w:szCs w:val="28"/>
                <w:lang w:eastAsia="en-US"/>
              </w:rPr>
              <w:t xml:space="preserve"> 1</w:t>
            </w:r>
          </w:p>
          <w:p w:rsidR="00727854" w:rsidRPr="00593D69"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к приказу Минэкономразвития России</w:t>
            </w:r>
          </w:p>
          <w:p w:rsidR="00727854" w:rsidRPr="00593D69"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от</w:t>
            </w:r>
            <w:r>
              <w:rPr>
                <w:rFonts w:ascii="Times New Roman" w:eastAsiaTheme="minorHAnsi" w:hAnsi="Times New Roman" w:cs="Times New Roman"/>
                <w:sz w:val="28"/>
                <w:szCs w:val="28"/>
                <w:lang w:eastAsia="en-US"/>
              </w:rPr>
              <w:t xml:space="preserve"> «___»</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w:t>
            </w:r>
            <w:r w:rsidRPr="00593D69">
              <w:rPr>
                <w:rFonts w:ascii="Times New Roman" w:eastAsiaTheme="minorHAnsi" w:hAnsi="Times New Roman" w:cs="Times New Roman"/>
                <w:sz w:val="28"/>
                <w:szCs w:val="28"/>
                <w:lang w:eastAsia="en-US"/>
              </w:rPr>
              <w:t xml:space="preserve">______ г. </w:t>
            </w:r>
            <w:r>
              <w:rPr>
                <w:rFonts w:ascii="Times New Roman" w:eastAsiaTheme="minorHAnsi" w:hAnsi="Times New Roman" w:cs="Times New Roman"/>
                <w:sz w:val="28"/>
                <w:szCs w:val="28"/>
                <w:lang w:eastAsia="en-US"/>
              </w:rPr>
              <w:t>№</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w:t>
            </w:r>
            <w:r w:rsidRPr="00593D69">
              <w:rPr>
                <w:rFonts w:ascii="Times New Roman" w:eastAsiaTheme="minorHAnsi" w:hAnsi="Times New Roman" w:cs="Times New Roman"/>
                <w:sz w:val="28"/>
                <w:szCs w:val="28"/>
                <w:lang w:eastAsia="en-US"/>
              </w:rPr>
              <w:t>___</w:t>
            </w:r>
          </w:p>
          <w:p w:rsidR="00727854" w:rsidRDefault="00727854" w:rsidP="00F36DAF">
            <w:pPr>
              <w:pStyle w:val="ConsPlusNormal"/>
              <w:spacing w:line="360" w:lineRule="auto"/>
              <w:jc w:val="center"/>
              <w:rPr>
                <w:rFonts w:ascii="Times New Roman" w:eastAsiaTheme="minorHAnsi" w:hAnsi="Times New Roman" w:cs="Times New Roman"/>
                <w:sz w:val="28"/>
                <w:szCs w:val="28"/>
                <w:lang w:eastAsia="en-US"/>
              </w:rPr>
            </w:pPr>
          </w:p>
        </w:tc>
      </w:tr>
    </w:tbl>
    <w:p w:rsidR="00727854" w:rsidRDefault="00727854" w:rsidP="00727854">
      <w:pPr>
        <w:pStyle w:val="ConsPlusNormal"/>
        <w:jc w:val="center"/>
        <w:rPr>
          <w:rFonts w:ascii="Times New Roman" w:eastAsiaTheme="minorHAnsi" w:hAnsi="Times New Roman" w:cs="Times New Roman"/>
          <w:b/>
          <w:sz w:val="28"/>
          <w:szCs w:val="28"/>
          <w:lang w:eastAsia="en-US"/>
        </w:rPr>
      </w:pPr>
      <w:bookmarkStart w:id="4" w:name="P38"/>
      <w:bookmarkEnd w:id="4"/>
    </w:p>
    <w:p w:rsidR="00727854" w:rsidRDefault="00727854" w:rsidP="00727854">
      <w:pPr>
        <w:pStyle w:val="ConsPlusNormal"/>
        <w:jc w:val="center"/>
        <w:rPr>
          <w:rFonts w:ascii="Times New Roman" w:eastAsiaTheme="minorHAnsi" w:hAnsi="Times New Roman" w:cs="Times New Roman"/>
          <w:b/>
          <w:sz w:val="28"/>
          <w:szCs w:val="28"/>
          <w:lang w:eastAsia="en-US"/>
        </w:rPr>
      </w:pPr>
    </w:p>
    <w:p w:rsidR="00727854" w:rsidRDefault="00727854" w:rsidP="00727854">
      <w:pPr>
        <w:pStyle w:val="ConsPlusNormal"/>
        <w:jc w:val="center"/>
        <w:rPr>
          <w:rFonts w:ascii="Times New Roman" w:eastAsiaTheme="minorHAnsi" w:hAnsi="Times New Roman" w:cs="Times New Roman"/>
          <w:b/>
          <w:sz w:val="28"/>
          <w:szCs w:val="28"/>
          <w:lang w:eastAsia="en-US"/>
        </w:rPr>
      </w:pPr>
      <w:r w:rsidRPr="00593D69">
        <w:rPr>
          <w:rFonts w:ascii="Times New Roman" w:eastAsiaTheme="minorHAnsi" w:hAnsi="Times New Roman" w:cs="Times New Roman"/>
          <w:b/>
          <w:sz w:val="28"/>
          <w:szCs w:val="28"/>
          <w:lang w:eastAsia="en-US"/>
        </w:rPr>
        <w:t>К</w:t>
      </w:r>
      <w:r>
        <w:rPr>
          <w:rFonts w:ascii="Times New Roman" w:eastAsiaTheme="minorHAnsi" w:hAnsi="Times New Roman" w:cs="Times New Roman"/>
          <w:b/>
          <w:sz w:val="28"/>
          <w:szCs w:val="28"/>
          <w:lang w:eastAsia="en-US"/>
        </w:rPr>
        <w:t>ритерии аккредитации и перечень документов, подтверждающих соответствие заявителя, аккредитованного лица критериям аккредитации</w:t>
      </w:r>
    </w:p>
    <w:p w:rsidR="00727854" w:rsidRDefault="00727854" w:rsidP="00727854">
      <w:pPr>
        <w:spacing w:after="0" w:line="240" w:lineRule="auto"/>
        <w:jc w:val="center"/>
        <w:rPr>
          <w:rFonts w:ascii="Times New Roman" w:hAnsi="Times New Roman" w:cs="Times New Roman"/>
          <w:b/>
          <w:sz w:val="28"/>
          <w:szCs w:val="28"/>
        </w:rPr>
      </w:pPr>
    </w:p>
    <w:p w:rsidR="00727854" w:rsidRPr="00593D69" w:rsidRDefault="00727854" w:rsidP="00727854">
      <w:pPr>
        <w:spacing w:after="0" w:line="240" w:lineRule="auto"/>
        <w:jc w:val="center"/>
        <w:rPr>
          <w:rFonts w:ascii="Times New Roman" w:hAnsi="Times New Roman" w:cs="Times New Roman"/>
          <w:b/>
          <w:sz w:val="28"/>
          <w:szCs w:val="28"/>
        </w:rPr>
      </w:pPr>
      <w:r w:rsidRPr="00593D69">
        <w:rPr>
          <w:rFonts w:ascii="Times New Roman" w:hAnsi="Times New Roman" w:cs="Times New Roman"/>
          <w:b/>
          <w:sz w:val="28"/>
          <w:szCs w:val="28"/>
        </w:rPr>
        <w:t>I. Общие положения</w:t>
      </w:r>
    </w:p>
    <w:p w:rsidR="00727854" w:rsidRPr="00E82CBE" w:rsidRDefault="00727854" w:rsidP="00727854">
      <w:pPr>
        <w:spacing w:after="0" w:line="240" w:lineRule="auto"/>
        <w:jc w:val="center"/>
        <w:rPr>
          <w:rFonts w:ascii="Times New Roman" w:hAnsi="Times New Roman" w:cs="Times New Roman"/>
          <w:b/>
          <w:sz w:val="28"/>
          <w:szCs w:val="28"/>
        </w:rPr>
      </w:pP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1. Настоящи</w:t>
      </w:r>
      <w:r>
        <w:rPr>
          <w:rFonts w:ascii="Times New Roman" w:eastAsiaTheme="minorHAnsi" w:hAnsi="Times New Roman" w:cs="Times New Roman"/>
          <w:sz w:val="28"/>
          <w:szCs w:val="28"/>
          <w:lang w:eastAsia="en-US"/>
        </w:rPr>
        <w:t xml:space="preserve">е </w:t>
      </w:r>
      <w:r w:rsidRPr="00593D69">
        <w:rPr>
          <w:rFonts w:ascii="Times New Roman" w:eastAsiaTheme="minorHAnsi" w:hAnsi="Times New Roman" w:cs="Times New Roman"/>
          <w:sz w:val="28"/>
          <w:szCs w:val="28"/>
          <w:lang w:eastAsia="en-US"/>
        </w:rPr>
        <w:t>критери</w:t>
      </w:r>
      <w:r>
        <w:rPr>
          <w:rFonts w:ascii="Times New Roman" w:eastAsiaTheme="minorHAnsi" w:hAnsi="Times New Roman" w:cs="Times New Roman"/>
          <w:sz w:val="28"/>
          <w:szCs w:val="28"/>
          <w:lang w:eastAsia="en-US"/>
        </w:rPr>
        <w:t>и</w:t>
      </w:r>
      <w:r w:rsidRPr="00593D69">
        <w:rPr>
          <w:rFonts w:ascii="Times New Roman" w:eastAsiaTheme="minorHAnsi" w:hAnsi="Times New Roman" w:cs="Times New Roman"/>
          <w:sz w:val="28"/>
          <w:szCs w:val="28"/>
          <w:lang w:eastAsia="en-US"/>
        </w:rPr>
        <w:t xml:space="preserve"> аккредитации</w:t>
      </w:r>
      <w:r>
        <w:rPr>
          <w:rFonts w:ascii="Times New Roman" w:eastAsiaTheme="minorHAnsi" w:hAnsi="Times New Roman" w:cs="Times New Roman"/>
          <w:sz w:val="28"/>
          <w:szCs w:val="28"/>
          <w:lang w:eastAsia="en-US"/>
        </w:rPr>
        <w:t xml:space="preserve"> установлены на основании международных стандартов в области аккредитации.</w:t>
      </w:r>
    </w:p>
    <w:p w:rsidR="00727854" w:rsidRDefault="00727854" w:rsidP="00727854">
      <w:pPr>
        <w:pStyle w:val="ConsPlusNormal"/>
        <w:spacing w:line="360" w:lineRule="auto"/>
        <w:ind w:firstLine="709"/>
        <w:jc w:val="both"/>
        <w:rPr>
          <w:rFonts w:ascii="Times New Roman" w:hAnsi="Times New Roman" w:cs="Times New Roman"/>
          <w:sz w:val="28"/>
          <w:szCs w:val="28"/>
        </w:rPr>
      </w:pPr>
      <w:r w:rsidRPr="00AA259D">
        <w:rPr>
          <w:rFonts w:ascii="Times New Roman" w:eastAsiaTheme="minorHAnsi" w:hAnsi="Times New Roman" w:cs="Times New Roman"/>
          <w:sz w:val="28"/>
          <w:szCs w:val="28"/>
          <w:lang w:eastAsia="en-US"/>
        </w:rPr>
        <w:t>2. Настоящие критерии аккредитации устанавливают совокупность требований, которым долж</w:t>
      </w:r>
      <w:r w:rsidRPr="00E82CBE">
        <w:rPr>
          <w:rFonts w:ascii="Times New Roman" w:eastAsiaTheme="minorHAnsi" w:hAnsi="Times New Roman" w:cs="Times New Roman"/>
          <w:sz w:val="28"/>
          <w:szCs w:val="28"/>
          <w:lang w:eastAsia="en-US"/>
        </w:rPr>
        <w:t>ны</w:t>
      </w:r>
      <w:r w:rsidRPr="00AA259D">
        <w:rPr>
          <w:rFonts w:ascii="Times New Roman" w:eastAsiaTheme="minorHAnsi" w:hAnsi="Times New Roman" w:cs="Times New Roman"/>
          <w:sz w:val="28"/>
          <w:szCs w:val="28"/>
          <w:lang w:eastAsia="en-US"/>
        </w:rPr>
        <w:t xml:space="preserve"> удовлетворять заявитель</w:t>
      </w:r>
      <w:r>
        <w:rPr>
          <w:rFonts w:ascii="Times New Roman" w:eastAsiaTheme="minorHAnsi" w:hAnsi="Times New Roman" w:cs="Times New Roman"/>
          <w:sz w:val="28"/>
          <w:szCs w:val="28"/>
          <w:lang w:eastAsia="en-US"/>
        </w:rPr>
        <w:t>, претендующий на получение аккредитации в национальной системе аккредитации,</w:t>
      </w:r>
      <w:r w:rsidRPr="00AA259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r>
      <w:r w:rsidRPr="00AA259D">
        <w:rPr>
          <w:rFonts w:ascii="Times New Roman" w:eastAsiaTheme="minorHAnsi" w:hAnsi="Times New Roman" w:cs="Times New Roman"/>
          <w:sz w:val="28"/>
          <w:szCs w:val="28"/>
          <w:lang w:eastAsia="en-US"/>
        </w:rPr>
        <w:t xml:space="preserve">и аккредитованное </w:t>
      </w:r>
      <w:r>
        <w:rPr>
          <w:rFonts w:ascii="Times New Roman" w:eastAsiaTheme="minorHAnsi" w:hAnsi="Times New Roman" w:cs="Times New Roman"/>
          <w:sz w:val="28"/>
          <w:szCs w:val="28"/>
          <w:lang w:eastAsia="en-US"/>
        </w:rPr>
        <w:t>в национальной системе аккредитации</w:t>
      </w:r>
      <w:r w:rsidRPr="00AA259D">
        <w:rPr>
          <w:rFonts w:ascii="Times New Roman" w:eastAsiaTheme="minorHAnsi" w:hAnsi="Times New Roman" w:cs="Times New Roman"/>
          <w:sz w:val="28"/>
          <w:szCs w:val="28"/>
          <w:lang w:eastAsia="en-US"/>
        </w:rPr>
        <w:t xml:space="preserve"> лицо </w:t>
      </w:r>
      <w:r>
        <w:rPr>
          <w:rFonts w:ascii="Times New Roman" w:eastAsiaTheme="minorHAnsi" w:hAnsi="Times New Roman" w:cs="Times New Roman"/>
          <w:sz w:val="28"/>
          <w:szCs w:val="28"/>
          <w:lang w:eastAsia="en-US"/>
        </w:rPr>
        <w:br/>
      </w:r>
      <w:r w:rsidRPr="00AA259D">
        <w:rPr>
          <w:rFonts w:ascii="Times New Roman" w:eastAsiaTheme="minorHAnsi" w:hAnsi="Times New Roman" w:cs="Times New Roman"/>
          <w:sz w:val="28"/>
          <w:szCs w:val="28"/>
          <w:lang w:eastAsia="en-US"/>
        </w:rPr>
        <w:t xml:space="preserve">при осуществлении деятельности </w:t>
      </w:r>
      <w:r>
        <w:rPr>
          <w:rFonts w:ascii="Times New Roman" w:eastAsiaTheme="minorHAnsi" w:hAnsi="Times New Roman" w:cs="Times New Roman"/>
          <w:sz w:val="28"/>
          <w:szCs w:val="28"/>
          <w:lang w:eastAsia="en-US"/>
        </w:rPr>
        <w:t xml:space="preserve">в соответствии с законодательством </w:t>
      </w:r>
      <w:r w:rsidRPr="005A28C4">
        <w:rPr>
          <w:rFonts w:ascii="Times New Roman" w:hAnsi="Times New Roman" w:cs="Times New Roman"/>
          <w:sz w:val="28"/>
          <w:szCs w:val="28"/>
        </w:rPr>
        <w:t>Российской Федерации об аккредитации в национальной системе аккредитации</w:t>
      </w:r>
      <w:r>
        <w:rPr>
          <w:rFonts w:ascii="Times New Roman" w:hAnsi="Times New Roman" w:cs="Times New Roman"/>
          <w:sz w:val="28"/>
          <w:szCs w:val="28"/>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а) </w:t>
      </w:r>
      <w:r w:rsidRPr="005A28C4">
        <w:rPr>
          <w:rFonts w:ascii="Times New Roman" w:eastAsiaTheme="minorHAnsi" w:hAnsi="Times New Roman" w:cs="Times New Roman"/>
          <w:sz w:val="28"/>
          <w:szCs w:val="28"/>
          <w:lang w:eastAsia="en-US"/>
        </w:rPr>
        <w:t>юридически</w:t>
      </w:r>
      <w:r>
        <w:rPr>
          <w:rFonts w:ascii="Times New Roman" w:eastAsiaTheme="minorHAnsi" w:hAnsi="Times New Roman" w:cs="Times New Roman"/>
          <w:sz w:val="28"/>
          <w:szCs w:val="28"/>
          <w:lang w:eastAsia="en-US"/>
        </w:rPr>
        <w:t>е</w:t>
      </w:r>
      <w:r w:rsidRPr="005A28C4">
        <w:rPr>
          <w:rFonts w:ascii="Times New Roman" w:eastAsiaTheme="minorHAnsi" w:hAnsi="Times New Roman" w:cs="Times New Roman"/>
          <w:sz w:val="28"/>
          <w:szCs w:val="28"/>
          <w:lang w:eastAsia="en-US"/>
        </w:rPr>
        <w:t xml:space="preserve"> лиц</w:t>
      </w:r>
      <w:r>
        <w:rPr>
          <w:rFonts w:ascii="Times New Roman" w:eastAsiaTheme="minorHAnsi" w:hAnsi="Times New Roman" w:cs="Times New Roman"/>
          <w:sz w:val="28"/>
          <w:szCs w:val="28"/>
          <w:lang w:eastAsia="en-US"/>
        </w:rPr>
        <w:t>а и</w:t>
      </w:r>
      <w:r w:rsidRPr="005A28C4">
        <w:rPr>
          <w:rFonts w:ascii="Times New Roman" w:eastAsiaTheme="minorHAnsi" w:hAnsi="Times New Roman" w:cs="Times New Roman"/>
          <w:sz w:val="28"/>
          <w:szCs w:val="28"/>
          <w:lang w:eastAsia="en-US"/>
        </w:rPr>
        <w:t xml:space="preserve"> индивидуальны</w:t>
      </w:r>
      <w:r>
        <w:rPr>
          <w:rFonts w:ascii="Times New Roman" w:eastAsiaTheme="minorHAnsi" w:hAnsi="Times New Roman" w:cs="Times New Roman"/>
          <w:sz w:val="28"/>
          <w:szCs w:val="28"/>
          <w:lang w:eastAsia="en-US"/>
        </w:rPr>
        <w:t>е</w:t>
      </w:r>
      <w:r w:rsidRPr="005A28C4">
        <w:rPr>
          <w:rFonts w:ascii="Times New Roman" w:eastAsiaTheme="minorHAnsi" w:hAnsi="Times New Roman" w:cs="Times New Roman"/>
          <w:sz w:val="28"/>
          <w:szCs w:val="28"/>
          <w:lang w:eastAsia="en-US"/>
        </w:rPr>
        <w:t xml:space="preserve"> предпринимател</w:t>
      </w:r>
      <w:r>
        <w:rPr>
          <w:rFonts w:ascii="Times New Roman" w:eastAsiaTheme="minorHAnsi" w:hAnsi="Times New Roman" w:cs="Times New Roman"/>
          <w:sz w:val="28"/>
          <w:szCs w:val="28"/>
          <w:lang w:eastAsia="en-US"/>
        </w:rPr>
        <w:t>и</w:t>
      </w:r>
      <w:r w:rsidRPr="005A28C4">
        <w:rPr>
          <w:rFonts w:ascii="Times New Roman" w:eastAsiaTheme="minorHAnsi" w:hAnsi="Times New Roman" w:cs="Times New Roman"/>
          <w:sz w:val="28"/>
          <w:szCs w:val="28"/>
          <w:lang w:eastAsia="en-US"/>
        </w:rPr>
        <w:t>, выполняющи</w:t>
      </w:r>
      <w:r>
        <w:rPr>
          <w:rFonts w:ascii="Times New Roman" w:eastAsiaTheme="minorHAnsi" w:hAnsi="Times New Roman" w:cs="Times New Roman"/>
          <w:sz w:val="28"/>
          <w:szCs w:val="28"/>
          <w:lang w:eastAsia="en-US"/>
        </w:rPr>
        <w:t>е</w:t>
      </w:r>
      <w:r w:rsidRPr="005A28C4">
        <w:rPr>
          <w:rFonts w:ascii="Times New Roman" w:eastAsiaTheme="minorHAnsi" w:hAnsi="Times New Roman" w:cs="Times New Roman"/>
          <w:sz w:val="28"/>
          <w:szCs w:val="28"/>
          <w:lang w:eastAsia="en-US"/>
        </w:rPr>
        <w:t xml:space="preserve"> работы по оценке соответствия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в качестве</w:t>
      </w:r>
      <w:r w:rsidRPr="00AA259D">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bookmarkStart w:id="5" w:name="P0018"/>
      <w:bookmarkEnd w:id="5"/>
      <w:r w:rsidRPr="00AA259D">
        <w:rPr>
          <w:rFonts w:ascii="Times New Roman" w:eastAsiaTheme="minorHAnsi" w:hAnsi="Times New Roman" w:cs="Times New Roman"/>
          <w:sz w:val="28"/>
          <w:szCs w:val="28"/>
          <w:lang w:eastAsia="en-US"/>
        </w:rPr>
        <w:t>рганов по сертификации (продукции, услуг, систем менеджмента, персонала);</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Pr="00AA259D">
        <w:rPr>
          <w:rFonts w:ascii="Times New Roman" w:eastAsiaTheme="minorHAnsi" w:hAnsi="Times New Roman" w:cs="Times New Roman"/>
          <w:sz w:val="28"/>
          <w:szCs w:val="28"/>
          <w:lang w:eastAsia="en-US"/>
        </w:rPr>
        <w:t xml:space="preserve">спытательных лабораторий (центров) (далее </w:t>
      </w:r>
      <w:r>
        <w:rPr>
          <w:rFonts w:ascii="Times New Roman" w:eastAsiaTheme="minorHAnsi" w:hAnsi="Times New Roman" w:cs="Times New Roman"/>
          <w:sz w:val="28"/>
          <w:szCs w:val="28"/>
          <w:lang w:eastAsia="en-US"/>
        </w:rPr>
        <w:t>–</w:t>
      </w:r>
      <w:r w:rsidRPr="00AA259D">
        <w:rPr>
          <w:rFonts w:ascii="Times New Roman" w:eastAsiaTheme="minorHAnsi" w:hAnsi="Times New Roman" w:cs="Times New Roman"/>
          <w:sz w:val="28"/>
          <w:szCs w:val="28"/>
          <w:lang w:eastAsia="en-US"/>
        </w:rPr>
        <w:t xml:space="preserve"> лаборатории);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органов инспекции;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провайдеров программ проверки квалификации </w:t>
      </w:r>
      <w:r w:rsidRPr="00AA259D">
        <w:rPr>
          <w:rFonts w:ascii="Times New Roman" w:eastAsiaTheme="minorHAnsi" w:hAnsi="Times New Roman" w:cs="Times New Roman"/>
          <w:sz w:val="28"/>
          <w:szCs w:val="28"/>
          <w:lang w:eastAsia="en-US"/>
        </w:rPr>
        <w:t xml:space="preserve">(далее </w:t>
      </w:r>
      <w:r>
        <w:rPr>
          <w:rFonts w:ascii="Times New Roman" w:eastAsiaTheme="minorHAnsi" w:hAnsi="Times New Roman" w:cs="Times New Roman"/>
          <w:sz w:val="28"/>
          <w:szCs w:val="28"/>
          <w:lang w:eastAsia="en-US"/>
        </w:rPr>
        <w:t xml:space="preserve">– </w:t>
      </w:r>
      <w:r w:rsidRPr="00AA259D">
        <w:rPr>
          <w:rFonts w:ascii="Times New Roman" w:eastAsiaTheme="minorHAnsi" w:hAnsi="Times New Roman" w:cs="Times New Roman"/>
          <w:sz w:val="28"/>
          <w:szCs w:val="28"/>
          <w:lang w:eastAsia="en-US"/>
        </w:rPr>
        <w:t>провайдеры межлабораторных сличительных испытаний);</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w:t>
      </w:r>
      <w:r w:rsidRPr="00AA259D">
        <w:rPr>
          <w:rFonts w:ascii="Times New Roman" w:eastAsiaTheme="minorHAnsi" w:hAnsi="Times New Roman" w:cs="Times New Roman"/>
          <w:sz w:val="28"/>
          <w:szCs w:val="28"/>
          <w:lang w:eastAsia="en-US"/>
        </w:rPr>
        <w:t>юридически</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лиц</w:t>
      </w:r>
      <w:r>
        <w:rPr>
          <w:rFonts w:ascii="Times New Roman" w:eastAsiaTheme="minorHAnsi" w:hAnsi="Times New Roman" w:cs="Times New Roman"/>
          <w:sz w:val="28"/>
          <w:szCs w:val="28"/>
          <w:lang w:eastAsia="en-US"/>
        </w:rPr>
        <w:t xml:space="preserve">а и </w:t>
      </w:r>
      <w:r w:rsidRPr="00AA259D">
        <w:rPr>
          <w:rFonts w:ascii="Times New Roman" w:eastAsiaTheme="minorHAnsi" w:hAnsi="Times New Roman" w:cs="Times New Roman"/>
          <w:sz w:val="28"/>
          <w:szCs w:val="28"/>
          <w:lang w:eastAsia="en-US"/>
        </w:rPr>
        <w:t>индивидуальны</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предпринимател</w:t>
      </w:r>
      <w:r>
        <w:rPr>
          <w:rFonts w:ascii="Times New Roman" w:eastAsiaTheme="minorHAnsi" w:hAnsi="Times New Roman" w:cs="Times New Roman"/>
          <w:sz w:val="28"/>
          <w:szCs w:val="28"/>
          <w:lang w:eastAsia="en-US"/>
        </w:rPr>
        <w:t>и</w:t>
      </w:r>
      <w:r w:rsidRPr="00AA259D">
        <w:rPr>
          <w:rFonts w:ascii="Times New Roman" w:eastAsiaTheme="minorHAnsi" w:hAnsi="Times New Roman" w:cs="Times New Roman"/>
          <w:sz w:val="28"/>
          <w:szCs w:val="28"/>
          <w:lang w:eastAsia="en-US"/>
        </w:rPr>
        <w:t>, выполняющи</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работы и (или) оказывающи</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услуги по обеспечению единства измерений:</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Pr="007A5708">
        <w:rPr>
          <w:rFonts w:ascii="Times New Roman" w:eastAsiaTheme="minorHAnsi" w:hAnsi="Times New Roman" w:cs="Times New Roman"/>
          <w:sz w:val="28"/>
          <w:szCs w:val="28"/>
          <w:lang w:eastAsia="en-US"/>
        </w:rPr>
        <w:t>ттестаци</w:t>
      </w:r>
      <w:r>
        <w:rPr>
          <w:rFonts w:ascii="Times New Roman" w:eastAsiaTheme="minorHAnsi" w:hAnsi="Times New Roman" w:cs="Times New Roman"/>
          <w:sz w:val="28"/>
          <w:szCs w:val="28"/>
          <w:lang w:eastAsia="en-US"/>
        </w:rPr>
        <w:t>и</w:t>
      </w:r>
      <w:r w:rsidRPr="007A5708">
        <w:rPr>
          <w:rFonts w:ascii="Times New Roman" w:eastAsiaTheme="minorHAnsi" w:hAnsi="Times New Roman" w:cs="Times New Roman"/>
          <w:sz w:val="28"/>
          <w:szCs w:val="28"/>
          <w:lang w:eastAsia="en-US"/>
        </w:rPr>
        <w:t xml:space="preserve"> методик (методов) измерений, относящихся к сфере государственного регулирования обеспечения единства измерений</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t>(далее – аттестация методик измерений)</w:t>
      </w:r>
      <w:r w:rsidRPr="007A5708">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Pr="007A5708">
        <w:rPr>
          <w:rFonts w:ascii="Times New Roman" w:eastAsiaTheme="minorHAnsi" w:hAnsi="Times New Roman" w:cs="Times New Roman"/>
          <w:sz w:val="28"/>
          <w:szCs w:val="28"/>
          <w:lang w:eastAsia="en-US"/>
        </w:rPr>
        <w:t>спытани</w:t>
      </w:r>
      <w:r>
        <w:rPr>
          <w:rFonts w:ascii="Times New Roman" w:eastAsiaTheme="minorHAnsi" w:hAnsi="Times New Roman" w:cs="Times New Roman"/>
          <w:sz w:val="28"/>
          <w:szCs w:val="28"/>
          <w:lang w:eastAsia="en-US"/>
        </w:rPr>
        <w:t>ю</w:t>
      </w:r>
      <w:r w:rsidRPr="007A5708">
        <w:rPr>
          <w:rFonts w:ascii="Times New Roman" w:eastAsiaTheme="minorHAnsi" w:hAnsi="Times New Roman" w:cs="Times New Roman"/>
          <w:sz w:val="28"/>
          <w:szCs w:val="28"/>
          <w:lang w:eastAsia="en-US"/>
        </w:rPr>
        <w:t xml:space="preserve"> стандартных образцов или средств измерений в целях утверждения типа</w:t>
      </w:r>
      <w:r>
        <w:rPr>
          <w:rFonts w:ascii="Times New Roman" w:eastAsiaTheme="minorHAnsi" w:hAnsi="Times New Roman" w:cs="Times New Roman"/>
          <w:sz w:val="28"/>
          <w:szCs w:val="28"/>
          <w:lang w:eastAsia="en-US"/>
        </w:rPr>
        <w:t xml:space="preserve"> (далее соответственно – испытание </w:t>
      </w:r>
      <w:r w:rsidRPr="007A5708">
        <w:rPr>
          <w:rFonts w:ascii="Times New Roman" w:eastAsiaTheme="minorHAnsi" w:hAnsi="Times New Roman" w:cs="Times New Roman"/>
          <w:sz w:val="28"/>
          <w:szCs w:val="28"/>
          <w:lang w:eastAsia="en-US"/>
        </w:rPr>
        <w:t>стандартных образцов</w:t>
      </w:r>
      <w:r>
        <w:rPr>
          <w:rFonts w:ascii="Times New Roman" w:eastAsiaTheme="minorHAnsi" w:hAnsi="Times New Roman" w:cs="Times New Roman"/>
          <w:sz w:val="28"/>
          <w:szCs w:val="28"/>
          <w:lang w:eastAsia="en-US"/>
        </w:rPr>
        <w:t>,</w:t>
      </w:r>
      <w:r w:rsidRPr="007A5708">
        <w:rPr>
          <w:rFonts w:ascii="Times New Roman" w:eastAsiaTheme="minorHAnsi" w:hAnsi="Times New Roman" w:cs="Times New Roman"/>
          <w:sz w:val="28"/>
          <w:szCs w:val="28"/>
          <w:lang w:eastAsia="en-US"/>
        </w:rPr>
        <w:t xml:space="preserve"> и</w:t>
      </w:r>
      <w:r>
        <w:rPr>
          <w:rFonts w:ascii="Times New Roman" w:eastAsiaTheme="minorHAnsi" w:hAnsi="Times New Roman" w:cs="Times New Roman"/>
          <w:sz w:val="28"/>
          <w:szCs w:val="28"/>
          <w:lang w:eastAsia="en-US"/>
        </w:rPr>
        <w:t>спытание</w:t>
      </w:r>
      <w:r w:rsidRPr="007A5708">
        <w:rPr>
          <w:rFonts w:ascii="Times New Roman" w:eastAsiaTheme="minorHAnsi" w:hAnsi="Times New Roman" w:cs="Times New Roman"/>
          <w:sz w:val="28"/>
          <w:szCs w:val="28"/>
          <w:lang w:eastAsia="en-US"/>
        </w:rPr>
        <w:t xml:space="preserve"> средств измерений</w:t>
      </w:r>
      <w:r>
        <w:rPr>
          <w:rFonts w:ascii="Times New Roman" w:eastAsiaTheme="minorHAnsi" w:hAnsi="Times New Roman" w:cs="Times New Roman"/>
          <w:sz w:val="28"/>
          <w:szCs w:val="28"/>
          <w:lang w:eastAsia="en-US"/>
        </w:rPr>
        <w:t>)</w:t>
      </w:r>
      <w:r w:rsidRPr="007A5708">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7A5708">
        <w:rPr>
          <w:rFonts w:ascii="Times New Roman" w:eastAsiaTheme="minorHAnsi" w:hAnsi="Times New Roman" w:cs="Times New Roman"/>
          <w:sz w:val="28"/>
          <w:szCs w:val="28"/>
          <w:lang w:eastAsia="en-US"/>
        </w:rPr>
        <w:t>оверк</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средств измерений;</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Pr="007A5708">
        <w:rPr>
          <w:rFonts w:ascii="Times New Roman" w:eastAsiaTheme="minorHAnsi" w:hAnsi="Times New Roman" w:cs="Times New Roman"/>
          <w:sz w:val="28"/>
          <w:szCs w:val="28"/>
          <w:lang w:eastAsia="en-US"/>
        </w:rPr>
        <w:t>бязательн</w:t>
      </w:r>
      <w:r>
        <w:rPr>
          <w:rFonts w:ascii="Times New Roman" w:eastAsiaTheme="minorHAnsi" w:hAnsi="Times New Roman" w:cs="Times New Roman"/>
          <w:sz w:val="28"/>
          <w:szCs w:val="28"/>
          <w:lang w:eastAsia="en-US"/>
        </w:rPr>
        <w:t>ой</w:t>
      </w:r>
      <w:r w:rsidRPr="007A5708">
        <w:rPr>
          <w:rFonts w:ascii="Times New Roman" w:eastAsiaTheme="minorHAnsi" w:hAnsi="Times New Roman" w:cs="Times New Roman"/>
          <w:sz w:val="28"/>
          <w:szCs w:val="28"/>
          <w:lang w:eastAsia="en-US"/>
        </w:rPr>
        <w:t xml:space="preserve"> метрологическ</w:t>
      </w:r>
      <w:r>
        <w:rPr>
          <w:rFonts w:ascii="Times New Roman" w:eastAsiaTheme="minorHAnsi" w:hAnsi="Times New Roman" w:cs="Times New Roman"/>
          <w:sz w:val="28"/>
          <w:szCs w:val="28"/>
          <w:lang w:eastAsia="en-US"/>
        </w:rPr>
        <w:t>ой</w:t>
      </w:r>
      <w:r w:rsidRPr="007A5708">
        <w:rPr>
          <w:rFonts w:ascii="Times New Roman" w:eastAsiaTheme="minorHAnsi" w:hAnsi="Times New Roman" w:cs="Times New Roman"/>
          <w:sz w:val="28"/>
          <w:szCs w:val="28"/>
          <w:lang w:eastAsia="en-US"/>
        </w:rPr>
        <w:t xml:space="preserve"> экспертиз</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стандартов, продукции, проектной, конструкторской, технологической документации и других объектов, проводим</w:t>
      </w:r>
      <w:r>
        <w:rPr>
          <w:rFonts w:ascii="Times New Roman" w:eastAsiaTheme="minorHAnsi" w:hAnsi="Times New Roman" w:cs="Times New Roman"/>
          <w:sz w:val="28"/>
          <w:szCs w:val="28"/>
          <w:lang w:eastAsia="en-US"/>
        </w:rPr>
        <w:t>ой</w:t>
      </w:r>
      <w:r w:rsidRPr="007A5708">
        <w:rPr>
          <w:rFonts w:ascii="Times New Roman" w:eastAsiaTheme="minorHAnsi" w:hAnsi="Times New Roman" w:cs="Times New Roman"/>
          <w:sz w:val="28"/>
          <w:szCs w:val="28"/>
          <w:lang w:eastAsia="en-US"/>
        </w:rPr>
        <w:t xml:space="preserve"> в случаях, предусмотренных законод</w:t>
      </w:r>
      <w:r>
        <w:rPr>
          <w:rFonts w:ascii="Times New Roman" w:eastAsiaTheme="minorHAnsi" w:hAnsi="Times New Roman" w:cs="Times New Roman"/>
          <w:sz w:val="28"/>
          <w:szCs w:val="28"/>
          <w:lang w:eastAsia="en-US"/>
        </w:rPr>
        <w:t>ательством Российской Федерации (далее – метрологическая экспертиза);</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Pr="007A5708">
        <w:rPr>
          <w:rFonts w:ascii="Times New Roman" w:eastAsiaTheme="minorHAnsi" w:hAnsi="Times New Roman" w:cs="Times New Roman"/>
          <w:sz w:val="28"/>
          <w:szCs w:val="28"/>
          <w:lang w:eastAsia="en-US"/>
        </w:rPr>
        <w:t>алибровк</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средств измерений.</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CC01EE">
        <w:rPr>
          <w:rFonts w:ascii="Times New Roman" w:eastAsiaTheme="minorHAnsi" w:hAnsi="Times New Roman" w:cs="Times New Roman"/>
          <w:sz w:val="28"/>
          <w:szCs w:val="28"/>
          <w:lang w:eastAsia="en-US"/>
        </w:rPr>
        <w:t>Настоящие критерии аккредитации также применяются в случае обращения в национальный орган по аккредитации юридических лиц</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t>и</w:t>
      </w:r>
      <w:r w:rsidRPr="00CC01EE">
        <w:rPr>
          <w:rFonts w:ascii="Times New Roman" w:eastAsiaTheme="minorHAnsi" w:hAnsi="Times New Roman" w:cs="Times New Roman"/>
          <w:sz w:val="28"/>
          <w:szCs w:val="28"/>
          <w:lang w:eastAsia="en-US"/>
        </w:rPr>
        <w:t xml:space="preserve"> индивидуальных предпринимателей, выполняющих работы по оценке соответствия и обеспечению единства измерений в отношении исполнения </w:t>
      </w:r>
      <w:r>
        <w:rPr>
          <w:rFonts w:ascii="Times New Roman" w:eastAsiaTheme="minorHAnsi" w:hAnsi="Times New Roman" w:cs="Times New Roman"/>
          <w:sz w:val="28"/>
          <w:szCs w:val="28"/>
          <w:lang w:eastAsia="en-US"/>
        </w:rPr>
        <w:br/>
      </w:r>
      <w:r w:rsidRPr="00CC01EE">
        <w:rPr>
          <w:rFonts w:ascii="Times New Roman" w:eastAsiaTheme="minorHAnsi" w:hAnsi="Times New Roman" w:cs="Times New Roman"/>
          <w:sz w:val="28"/>
          <w:szCs w:val="28"/>
          <w:lang w:eastAsia="en-US"/>
        </w:rPr>
        <w:t xml:space="preserve">на добровольной основе требований, исследования, испытания и измерения, </w:t>
      </w:r>
      <w:r>
        <w:rPr>
          <w:rFonts w:ascii="Times New Roman" w:eastAsiaTheme="minorHAnsi" w:hAnsi="Times New Roman" w:cs="Times New Roman"/>
          <w:sz w:val="28"/>
          <w:szCs w:val="28"/>
          <w:lang w:eastAsia="en-US"/>
        </w:rPr>
        <w:br/>
      </w:r>
      <w:r w:rsidRPr="00CC01EE">
        <w:rPr>
          <w:rFonts w:ascii="Times New Roman" w:eastAsiaTheme="minorHAnsi" w:hAnsi="Times New Roman" w:cs="Times New Roman"/>
          <w:sz w:val="28"/>
          <w:szCs w:val="28"/>
          <w:lang w:eastAsia="en-US"/>
        </w:rPr>
        <w:t>с заявлениями об аккредитации в национальной системе аккредитации.</w:t>
      </w:r>
    </w:p>
    <w:p w:rsidR="00727854" w:rsidRPr="00E82CBE" w:rsidRDefault="00727854" w:rsidP="00727854">
      <w:pPr>
        <w:spacing w:after="0" w:line="240" w:lineRule="auto"/>
        <w:jc w:val="center"/>
        <w:rPr>
          <w:rFonts w:ascii="Times New Roman" w:hAnsi="Times New Roman" w:cs="Times New Roman"/>
          <w:b/>
          <w:sz w:val="28"/>
          <w:szCs w:val="28"/>
        </w:rPr>
      </w:pPr>
    </w:p>
    <w:p w:rsidR="00727854" w:rsidRPr="00871906" w:rsidRDefault="00727854" w:rsidP="00727854">
      <w:pPr>
        <w:spacing w:after="0" w:line="240" w:lineRule="auto"/>
        <w:jc w:val="center"/>
        <w:rPr>
          <w:rFonts w:ascii="Times New Roman" w:hAnsi="Times New Roman" w:cs="Times New Roman"/>
          <w:b/>
          <w:sz w:val="28"/>
          <w:szCs w:val="28"/>
        </w:rPr>
      </w:pPr>
      <w:r w:rsidRPr="00871906">
        <w:rPr>
          <w:rFonts w:ascii="Times New Roman" w:hAnsi="Times New Roman" w:cs="Times New Roman"/>
          <w:b/>
          <w:sz w:val="28"/>
          <w:szCs w:val="28"/>
        </w:rPr>
        <w:t>II. Критерии аккредитации юридических лиц, индивидуальных</w:t>
      </w:r>
    </w:p>
    <w:p w:rsidR="00727854" w:rsidRPr="00871906" w:rsidRDefault="00727854" w:rsidP="00727854">
      <w:pPr>
        <w:spacing w:after="0" w:line="240" w:lineRule="auto"/>
        <w:jc w:val="center"/>
        <w:rPr>
          <w:rFonts w:ascii="Times New Roman" w:hAnsi="Times New Roman" w:cs="Times New Roman"/>
          <w:b/>
          <w:sz w:val="28"/>
          <w:szCs w:val="28"/>
        </w:rPr>
      </w:pPr>
      <w:r w:rsidRPr="00871906">
        <w:rPr>
          <w:rFonts w:ascii="Times New Roman" w:hAnsi="Times New Roman" w:cs="Times New Roman"/>
          <w:b/>
          <w:sz w:val="28"/>
          <w:szCs w:val="28"/>
        </w:rPr>
        <w:t>предпринимателей, выполняющих работы по оценке соответствия</w:t>
      </w:r>
    </w:p>
    <w:p w:rsidR="00727854" w:rsidRPr="00871906" w:rsidRDefault="00727854" w:rsidP="00727854">
      <w:pPr>
        <w:spacing w:after="0" w:line="240" w:lineRule="auto"/>
        <w:jc w:val="center"/>
        <w:rPr>
          <w:rFonts w:ascii="Times New Roman" w:hAnsi="Times New Roman" w:cs="Times New Roman"/>
          <w:b/>
          <w:sz w:val="28"/>
          <w:szCs w:val="28"/>
        </w:rPr>
      </w:pPr>
    </w:p>
    <w:p w:rsidR="00727854" w:rsidRPr="00871906" w:rsidRDefault="00727854" w:rsidP="00727854">
      <w:pPr>
        <w:spacing w:after="0" w:line="240" w:lineRule="auto"/>
        <w:jc w:val="center"/>
        <w:rPr>
          <w:rFonts w:ascii="Times New Roman" w:hAnsi="Times New Roman" w:cs="Times New Roman"/>
          <w:b/>
          <w:sz w:val="28"/>
          <w:szCs w:val="28"/>
        </w:rPr>
      </w:pPr>
      <w:r w:rsidRPr="00871906">
        <w:rPr>
          <w:rFonts w:ascii="Times New Roman" w:hAnsi="Times New Roman" w:cs="Times New Roman"/>
          <w:b/>
          <w:sz w:val="28"/>
          <w:szCs w:val="28"/>
        </w:rPr>
        <w:t>Критерии аккредитации органов по сертификации</w:t>
      </w:r>
    </w:p>
    <w:p w:rsidR="00727854" w:rsidRDefault="00727854" w:rsidP="00727854">
      <w:pPr>
        <w:spacing w:after="0" w:line="240" w:lineRule="auto"/>
        <w:jc w:val="center"/>
        <w:rPr>
          <w:rFonts w:ascii="Times New Roman" w:hAnsi="Times New Roman" w:cs="Times New Roman"/>
          <w:b/>
          <w:sz w:val="28"/>
          <w:szCs w:val="28"/>
        </w:rPr>
      </w:pP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Органы по сертификации продукции, процессов и услуг должны соответствовать требованиям </w:t>
      </w:r>
      <w:r w:rsidRPr="00AB5171">
        <w:rPr>
          <w:rFonts w:ascii="Times New Roman" w:eastAsiaTheme="minorHAnsi" w:hAnsi="Times New Roman" w:cs="Times New Roman"/>
          <w:sz w:val="28"/>
          <w:szCs w:val="28"/>
          <w:lang w:eastAsia="en-US"/>
        </w:rPr>
        <w:t>ГОСТ Р ИСО/МЭК 17065-2012</w:t>
      </w:r>
      <w:r>
        <w:rPr>
          <w:rFonts w:ascii="Times New Roman" w:eastAsiaTheme="minorHAnsi" w:hAnsi="Times New Roman" w:cs="Times New Roman"/>
          <w:sz w:val="28"/>
          <w:szCs w:val="28"/>
          <w:lang w:eastAsia="en-US"/>
        </w:rPr>
        <w:t xml:space="preserve"> «</w:t>
      </w:r>
      <w:r w:rsidRPr="00AB5171">
        <w:rPr>
          <w:rFonts w:ascii="Times New Roman" w:eastAsiaTheme="minorHAnsi" w:hAnsi="Times New Roman" w:cs="Times New Roman"/>
          <w:sz w:val="28"/>
          <w:szCs w:val="28"/>
          <w:lang w:eastAsia="en-US"/>
        </w:rPr>
        <w:t>Оценка соответствия. Требования к органам по сертификац</w:t>
      </w:r>
      <w:r>
        <w:rPr>
          <w:rFonts w:ascii="Times New Roman" w:eastAsiaTheme="minorHAnsi" w:hAnsi="Times New Roman" w:cs="Times New Roman"/>
          <w:sz w:val="28"/>
          <w:szCs w:val="28"/>
          <w:lang w:eastAsia="en-US"/>
        </w:rPr>
        <w:t xml:space="preserve">ии продукции, процессов и услуг» (далее – </w:t>
      </w:r>
      <w:r w:rsidRPr="00AB5171">
        <w:rPr>
          <w:rFonts w:ascii="Times New Roman" w:eastAsiaTheme="minorHAnsi" w:hAnsi="Times New Roman" w:cs="Times New Roman"/>
          <w:sz w:val="28"/>
          <w:szCs w:val="28"/>
          <w:lang w:eastAsia="en-US"/>
        </w:rPr>
        <w:t>ГОСТ Р ИСО/МЭК 17065-2012</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Органы </w:t>
      </w:r>
      <w:r w:rsidRPr="000A2AF1">
        <w:rPr>
          <w:rFonts w:ascii="Times New Roman" w:eastAsiaTheme="minorHAnsi" w:hAnsi="Times New Roman" w:cs="Times New Roman"/>
          <w:sz w:val="28"/>
          <w:szCs w:val="28"/>
          <w:lang w:eastAsia="en-US"/>
        </w:rPr>
        <w:t xml:space="preserve">по сертификации систем менеджмента </w:t>
      </w:r>
      <w:r>
        <w:rPr>
          <w:rFonts w:ascii="Times New Roman" w:eastAsiaTheme="minorHAnsi" w:hAnsi="Times New Roman" w:cs="Times New Roman"/>
          <w:sz w:val="28"/>
          <w:szCs w:val="28"/>
          <w:lang w:eastAsia="en-US"/>
        </w:rPr>
        <w:t xml:space="preserve">должны соответствовать требованиям </w:t>
      </w:r>
      <w:r w:rsidRPr="000A2AF1">
        <w:rPr>
          <w:rFonts w:ascii="Times New Roman" w:eastAsiaTheme="minorHAnsi" w:hAnsi="Times New Roman" w:cs="Times New Roman"/>
          <w:sz w:val="28"/>
          <w:szCs w:val="28"/>
          <w:lang w:eastAsia="en-US"/>
        </w:rPr>
        <w:t>ГОСТ Р ИСО/МЭК 17021-1-2017</w:t>
      </w:r>
      <w:r>
        <w:rPr>
          <w:rFonts w:ascii="Times New Roman" w:eastAsiaTheme="minorHAnsi" w:hAnsi="Times New Roman" w:cs="Times New Roman"/>
          <w:sz w:val="28"/>
          <w:szCs w:val="28"/>
          <w:lang w:eastAsia="en-US"/>
        </w:rPr>
        <w:t xml:space="preserve"> «</w:t>
      </w:r>
      <w:r w:rsidRPr="00161434">
        <w:rPr>
          <w:rFonts w:ascii="Times New Roman" w:eastAsiaTheme="minorHAnsi" w:hAnsi="Times New Roman" w:cs="Times New Roman"/>
          <w:sz w:val="28"/>
          <w:szCs w:val="28"/>
          <w:lang w:eastAsia="en-US"/>
        </w:rPr>
        <w:t>Оценка соответствия. Требования к органам, проводящим аудит и сертификацию систем менеджмента. Часть</w:t>
      </w:r>
      <w:r>
        <w:rPr>
          <w:b/>
        </w:rPr>
        <w:t xml:space="preserve"> </w:t>
      </w:r>
      <w:r w:rsidRPr="00161434">
        <w:rPr>
          <w:rFonts w:ascii="Times New Roman" w:eastAsiaTheme="minorHAnsi" w:hAnsi="Times New Roman" w:cs="Times New Roman"/>
          <w:sz w:val="28"/>
          <w:szCs w:val="28"/>
          <w:lang w:eastAsia="en-US"/>
        </w:rPr>
        <w:t>1. Требования»</w:t>
      </w:r>
      <w:r>
        <w:rPr>
          <w:rFonts w:ascii="Times New Roman" w:eastAsiaTheme="minorHAnsi" w:hAnsi="Times New Roman" w:cs="Times New Roman"/>
          <w:sz w:val="28"/>
          <w:szCs w:val="28"/>
          <w:lang w:eastAsia="en-US"/>
        </w:rPr>
        <w:t xml:space="preserve"> (далее – </w:t>
      </w:r>
      <w:r w:rsidRPr="000A2AF1">
        <w:rPr>
          <w:rFonts w:ascii="Times New Roman" w:eastAsiaTheme="minorHAnsi" w:hAnsi="Times New Roman" w:cs="Times New Roman"/>
          <w:sz w:val="28"/>
          <w:szCs w:val="28"/>
          <w:lang w:eastAsia="en-US"/>
        </w:rPr>
        <w:t>ГОСТ Р ИСО/МЭК 1</w:t>
      </w:r>
      <w:r>
        <w:rPr>
          <w:rFonts w:ascii="Times New Roman" w:eastAsiaTheme="minorHAnsi" w:hAnsi="Times New Roman" w:cs="Times New Roman"/>
          <w:sz w:val="28"/>
          <w:szCs w:val="28"/>
          <w:lang w:eastAsia="en-US"/>
        </w:rPr>
        <w:br/>
      </w:r>
      <w:r w:rsidRPr="000A2AF1">
        <w:rPr>
          <w:rFonts w:ascii="Times New Roman" w:eastAsiaTheme="minorHAnsi" w:hAnsi="Times New Roman" w:cs="Times New Roman"/>
          <w:sz w:val="28"/>
          <w:szCs w:val="28"/>
          <w:lang w:eastAsia="en-US"/>
        </w:rPr>
        <w:t>7021-1-2017</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Органы</w:t>
      </w:r>
      <w:r w:rsidRPr="00B7019A">
        <w:rPr>
          <w:rFonts w:ascii="Times New Roman" w:eastAsiaTheme="minorHAnsi" w:hAnsi="Times New Roman" w:cs="Times New Roman"/>
          <w:sz w:val="28"/>
          <w:szCs w:val="28"/>
          <w:lang w:eastAsia="en-US"/>
        </w:rPr>
        <w:t xml:space="preserve"> </w:t>
      </w:r>
      <w:r w:rsidRPr="000A2AF1">
        <w:rPr>
          <w:rFonts w:ascii="Times New Roman" w:eastAsiaTheme="minorHAnsi" w:hAnsi="Times New Roman" w:cs="Times New Roman"/>
          <w:sz w:val="28"/>
          <w:szCs w:val="28"/>
          <w:lang w:eastAsia="en-US"/>
        </w:rPr>
        <w:t>по сертификации</w:t>
      </w:r>
      <w:r>
        <w:rPr>
          <w:rFonts w:ascii="Times New Roman" w:eastAsiaTheme="minorHAnsi" w:hAnsi="Times New Roman" w:cs="Times New Roman"/>
          <w:sz w:val="28"/>
          <w:szCs w:val="28"/>
          <w:lang w:eastAsia="en-US"/>
        </w:rPr>
        <w:t xml:space="preserve">, проводящие сертификацию персонала, должны соответствовать требованиям </w:t>
      </w:r>
      <w:r w:rsidRPr="00161434">
        <w:rPr>
          <w:rFonts w:ascii="Times New Roman" w:eastAsiaTheme="minorHAnsi" w:hAnsi="Times New Roman" w:cs="Times New Roman"/>
          <w:sz w:val="28"/>
          <w:szCs w:val="28"/>
          <w:lang w:eastAsia="en-US"/>
        </w:rPr>
        <w:t>ГОСТ Р ИСО/МЭК 17024-2017</w:t>
      </w:r>
      <w:r>
        <w:rPr>
          <w:rFonts w:ascii="Times New Roman" w:eastAsiaTheme="minorHAnsi" w:hAnsi="Times New Roman" w:cs="Times New Roman"/>
          <w:sz w:val="28"/>
          <w:szCs w:val="28"/>
          <w:lang w:eastAsia="en-US"/>
        </w:rPr>
        <w:t xml:space="preserve"> «</w:t>
      </w:r>
      <w:r w:rsidRPr="00161434">
        <w:rPr>
          <w:rFonts w:ascii="Times New Roman" w:eastAsiaTheme="minorHAnsi" w:hAnsi="Times New Roman" w:cs="Times New Roman"/>
          <w:sz w:val="28"/>
          <w:szCs w:val="28"/>
          <w:lang w:eastAsia="en-US"/>
        </w:rPr>
        <w:t>Оценка соответствия. Общие требования к органам, проводящим сертификацию персонала</w:t>
      </w:r>
      <w:r>
        <w:rPr>
          <w:rFonts w:ascii="Times New Roman" w:eastAsiaTheme="minorHAnsi" w:hAnsi="Times New Roman" w:cs="Times New Roman"/>
          <w:sz w:val="28"/>
          <w:szCs w:val="28"/>
          <w:lang w:eastAsia="en-US"/>
        </w:rPr>
        <w:t xml:space="preserve">» (далее – </w:t>
      </w:r>
      <w:r w:rsidRPr="00161434">
        <w:rPr>
          <w:rFonts w:ascii="Times New Roman" w:eastAsiaTheme="minorHAnsi" w:hAnsi="Times New Roman" w:cs="Times New Roman"/>
          <w:sz w:val="28"/>
          <w:szCs w:val="28"/>
          <w:lang w:eastAsia="en-US"/>
        </w:rPr>
        <w:t>ГОСТ Р ИСО/МЭК 17024-2017</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Дополнительные требования к юридическим лицам, индивидуальным предпринимателям, выполняющим работы по обязательному подтверждению соответствия:  </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6" w:name="sub_1008"/>
      <w:bookmarkStart w:id="7" w:name="_Toc2074085"/>
      <w:r>
        <w:rPr>
          <w:rFonts w:ascii="Times New Roman" w:eastAsiaTheme="minorHAnsi" w:hAnsi="Times New Roman" w:cs="Times New Roman"/>
          <w:sz w:val="28"/>
          <w:szCs w:val="28"/>
          <w:lang w:eastAsia="en-US"/>
        </w:rPr>
        <w:t xml:space="preserve">7.1. наличие у </w:t>
      </w:r>
      <w:bookmarkEnd w:id="6"/>
      <w:r w:rsidRPr="0096020D">
        <w:rPr>
          <w:rFonts w:ascii="Times New Roman" w:eastAsiaTheme="minorHAnsi" w:hAnsi="Times New Roman" w:cs="Times New Roman"/>
          <w:sz w:val="28"/>
          <w:szCs w:val="28"/>
          <w:lang w:eastAsia="en-US"/>
        </w:rPr>
        <w:t xml:space="preserve">работников органа по сертификации, участвующих </w:t>
      </w:r>
      <w:r>
        <w:rPr>
          <w:rFonts w:ascii="Times New Roman" w:eastAsiaTheme="minorHAnsi" w:hAnsi="Times New Roman" w:cs="Times New Roman"/>
          <w:sz w:val="28"/>
          <w:szCs w:val="28"/>
          <w:lang w:eastAsia="en-US"/>
        </w:rPr>
        <w:br/>
      </w:r>
      <w:r w:rsidRPr="0096020D">
        <w:rPr>
          <w:rFonts w:ascii="Times New Roman" w:eastAsiaTheme="minorHAnsi" w:hAnsi="Times New Roman" w:cs="Times New Roman"/>
          <w:sz w:val="28"/>
          <w:szCs w:val="28"/>
          <w:lang w:eastAsia="en-US"/>
        </w:rPr>
        <w:t>в выполнении работ по подтверждению соответствия:</w:t>
      </w:r>
    </w:p>
    <w:p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опыта работы по подтверждению соответствия в области аккредитации, указанной в заявлении об аккредитации или в реестре аккредитованных лиц, не менее трех лет;</w:t>
      </w:r>
    </w:p>
    <w:p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допуска к проведению работ по подтверждению соответствия, связанных с использованием сведений, составляющих государственную тайну (при необходимости).</w:t>
      </w:r>
    </w:p>
    <w:p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 xml:space="preserve">Допускается привлечение к работам по сертификации, не связанным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с принятием решений о выдаче, приостановлении, возобновлении, прекращении сертификатов соответствия, лиц, не отвечающих требованиям настоящего пункта критериев аккредитации, при условии выполнения ими работ по сертификации под контролем лиц, отвечающих требованиям настоящего пункта критериев аккредитации.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 xml:space="preserve">Наличие в штате органа по сертификации работников по всем направлениям деятельности, соответствующим области аккредитации, работающих по трудовому договору в составе одного органа по сертификации, сведения о которых включаются в реестр аккредитованных лиц. Не менее трех работников должны работать в органе по сертификации в штате по основному месту работы. Допускается привлечение к работам по подтверждению соответствия работников юридического лица или индивидуального предпринимателя, соответствующих требованиям настоящего пункта критериев аккредитации, работающих в составе иных органов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по сертификации такого юридического лица или индивидуального предпринимателя, при условии их аккредитации на осуществление сертификации разных объектов (продукция, услуги,</w:t>
      </w:r>
      <w:r>
        <w:rPr>
          <w:rFonts w:ascii="Times New Roman" w:eastAsiaTheme="minorHAnsi" w:hAnsi="Times New Roman" w:cs="Times New Roman"/>
          <w:sz w:val="28"/>
          <w:szCs w:val="28"/>
          <w:lang w:eastAsia="en-US"/>
        </w:rPr>
        <w:t xml:space="preserve"> системы менеджмента, персонал);</w:t>
      </w:r>
    </w:p>
    <w:p w:rsidR="00727854" w:rsidRPr="004E59D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7.2. н</w:t>
      </w:r>
      <w:r w:rsidRPr="0070124F">
        <w:rPr>
          <w:rFonts w:ascii="Times New Roman" w:eastAsiaTheme="minorHAnsi" w:hAnsi="Times New Roman" w:cs="Times New Roman"/>
          <w:sz w:val="28"/>
          <w:szCs w:val="28"/>
          <w:lang w:eastAsia="en-US"/>
        </w:rPr>
        <w:t xml:space="preserve">аличие у работников, участвующих в выполнении работ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по подтверждению соответствия, навыков и профессиональных знаний, необходимых для выполнения работ по подтверждению соответствия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в области аккредитации, указанной в заявлении об аккредитации или в реестре аккредитованных лиц</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4E59DF">
        <w:rPr>
          <w:rFonts w:ascii="Times New Roman" w:eastAsiaTheme="minorHAnsi" w:hAnsi="Times New Roman" w:cs="Times New Roman"/>
          <w:sz w:val="28"/>
          <w:szCs w:val="28"/>
          <w:lang w:eastAsia="en-US"/>
        </w:rPr>
        <w:t>7.3. н</w:t>
      </w:r>
      <w:r w:rsidRPr="0070124F">
        <w:rPr>
          <w:rFonts w:ascii="Times New Roman" w:eastAsiaTheme="minorHAnsi" w:hAnsi="Times New Roman" w:cs="Times New Roman"/>
          <w:sz w:val="28"/>
          <w:szCs w:val="28"/>
          <w:lang w:eastAsia="en-US"/>
        </w:rPr>
        <w:t xml:space="preserve">аличие по месту (местам)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w:t>
      </w:r>
      <w:hyperlink r:id="rId11" w:history="1">
        <w:r w:rsidRPr="004E59DF">
          <w:rPr>
            <w:rFonts w:ascii="Times New Roman" w:eastAsiaTheme="minorHAnsi" w:hAnsi="Times New Roman" w:cs="Times New Roman"/>
            <w:sz w:val="28"/>
            <w:szCs w:val="28"/>
            <w:lang w:eastAsia="en-US"/>
          </w:rPr>
          <w:t>помещений</w:t>
        </w:r>
      </w:hyperlink>
      <w:r w:rsidRPr="0070124F">
        <w:rPr>
          <w:rFonts w:ascii="Times New Roman" w:eastAsiaTheme="minorHAnsi" w:hAnsi="Times New Roman" w:cs="Times New Roman"/>
          <w:sz w:val="28"/>
          <w:szCs w:val="28"/>
          <w:lang w:eastAsia="en-US"/>
        </w:rPr>
        <w:t xml:space="preserve">, оборудования, технических средств и иных материальных ресурсов, необходимых для выполнения работ по подтверждению соответствия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в соответствии с требованиями нормативных правовых актов, документов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в области стандартизации и иных документов, указанных в области аккредитации в заявлении об аккредитации или в реест</w:t>
      </w:r>
      <w:r>
        <w:rPr>
          <w:rFonts w:ascii="Times New Roman" w:eastAsiaTheme="minorHAnsi" w:hAnsi="Times New Roman" w:cs="Times New Roman"/>
          <w:sz w:val="28"/>
          <w:szCs w:val="28"/>
          <w:lang w:eastAsia="en-US"/>
        </w:rPr>
        <w:t>ре аккредитованных лиц;</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7.4. </w:t>
      </w:r>
      <w:bookmarkStart w:id="8" w:name="sub_1007"/>
      <w:r>
        <w:rPr>
          <w:rFonts w:ascii="Times New Roman" w:eastAsiaTheme="minorHAnsi" w:hAnsi="Times New Roman" w:cs="Times New Roman"/>
          <w:sz w:val="28"/>
          <w:szCs w:val="28"/>
          <w:lang w:eastAsia="en-US"/>
        </w:rPr>
        <w:t>наличие</w:t>
      </w:r>
      <w:r w:rsidRPr="0096020D">
        <w:rPr>
          <w:rFonts w:ascii="Times New Roman" w:eastAsiaTheme="minorHAnsi" w:hAnsi="Times New Roman" w:cs="Times New Roman"/>
          <w:sz w:val="28"/>
          <w:szCs w:val="28"/>
          <w:lang w:eastAsia="en-US"/>
        </w:rPr>
        <w:t xml:space="preserve"> сайт</w:t>
      </w:r>
      <w:r>
        <w:rPr>
          <w:rFonts w:ascii="Times New Roman" w:eastAsiaTheme="minorHAnsi" w:hAnsi="Times New Roman" w:cs="Times New Roman"/>
          <w:sz w:val="28"/>
          <w:szCs w:val="28"/>
          <w:lang w:eastAsia="en-US"/>
        </w:rPr>
        <w:t>а</w:t>
      </w:r>
      <w:r w:rsidRPr="0096020D">
        <w:rPr>
          <w:rFonts w:ascii="Times New Roman" w:eastAsiaTheme="minorHAnsi" w:hAnsi="Times New Roman" w:cs="Times New Roman"/>
          <w:sz w:val="28"/>
          <w:szCs w:val="28"/>
          <w:lang w:eastAsia="en-US"/>
        </w:rPr>
        <w:t xml:space="preserve"> в информационно-телекоммуникационной сети </w:t>
      </w:r>
      <w:r>
        <w:rPr>
          <w:rFonts w:ascii="Times New Roman" w:eastAsiaTheme="minorHAnsi" w:hAnsi="Times New Roman" w:cs="Times New Roman"/>
          <w:sz w:val="28"/>
          <w:szCs w:val="28"/>
          <w:lang w:eastAsia="en-US"/>
        </w:rPr>
        <w:t>«</w:t>
      </w:r>
      <w:r w:rsidRPr="0096020D">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r w:rsidRPr="0096020D">
        <w:rPr>
          <w:rFonts w:ascii="Times New Roman" w:eastAsiaTheme="minorHAnsi" w:hAnsi="Times New Roman" w:cs="Times New Roman"/>
          <w:sz w:val="28"/>
          <w:szCs w:val="28"/>
          <w:lang w:eastAsia="en-US"/>
        </w:rPr>
        <w:t>, содержащ</w:t>
      </w:r>
      <w:r>
        <w:rPr>
          <w:rFonts w:ascii="Times New Roman" w:eastAsiaTheme="minorHAnsi" w:hAnsi="Times New Roman" w:cs="Times New Roman"/>
          <w:sz w:val="28"/>
          <w:szCs w:val="28"/>
          <w:lang w:eastAsia="en-US"/>
        </w:rPr>
        <w:t>его</w:t>
      </w:r>
      <w:r w:rsidRPr="0096020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следующие сведения:</w:t>
      </w:r>
    </w:p>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9" w:name="sub_101491"/>
      <w:r w:rsidRPr="00567A3B">
        <w:rPr>
          <w:rFonts w:ascii="Times New Roman" w:hAnsi="Times New Roman" w:cs="Times New Roman"/>
          <w:sz w:val="28"/>
          <w:szCs w:val="28"/>
        </w:rPr>
        <w:t>а) наименование органа по сертификации</w:t>
      </w:r>
      <w:r>
        <w:rPr>
          <w:rFonts w:ascii="Times New Roman" w:hAnsi="Times New Roman" w:cs="Times New Roman"/>
          <w:sz w:val="28"/>
          <w:szCs w:val="28"/>
        </w:rPr>
        <w:t xml:space="preserve">, </w:t>
      </w:r>
      <w:r w:rsidRPr="00500BF8">
        <w:rPr>
          <w:rFonts w:ascii="Times New Roman" w:hAnsi="Times New Roman" w:cs="Times New Roman"/>
          <w:sz w:val="28"/>
          <w:szCs w:val="28"/>
        </w:rPr>
        <w:t xml:space="preserve">уникальный номер записи </w:t>
      </w:r>
      <w:r>
        <w:rPr>
          <w:rFonts w:ascii="Times New Roman" w:hAnsi="Times New Roman" w:cs="Times New Roman"/>
          <w:sz w:val="28"/>
          <w:szCs w:val="28"/>
        </w:rPr>
        <w:br/>
      </w:r>
      <w:r w:rsidRPr="00500BF8">
        <w:rPr>
          <w:rFonts w:ascii="Times New Roman" w:hAnsi="Times New Roman" w:cs="Times New Roman"/>
          <w:sz w:val="28"/>
          <w:szCs w:val="28"/>
        </w:rPr>
        <w:t xml:space="preserve">об аккредитации в реестре аккредитованных лиц, </w:t>
      </w:r>
      <w:r w:rsidRPr="00567A3B">
        <w:rPr>
          <w:rFonts w:ascii="Times New Roman" w:hAnsi="Times New Roman" w:cs="Times New Roman"/>
          <w:sz w:val="28"/>
          <w:szCs w:val="28"/>
        </w:rPr>
        <w:t>адрес (местонахождение), номер контактного телефона, адрес электронной почты;</w:t>
      </w:r>
    </w:p>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0" w:name="sub_101492"/>
      <w:bookmarkEnd w:id="9"/>
      <w:r w:rsidRPr="00567A3B">
        <w:rPr>
          <w:rFonts w:ascii="Times New Roman" w:hAnsi="Times New Roman" w:cs="Times New Roman"/>
          <w:sz w:val="28"/>
          <w:szCs w:val="28"/>
        </w:rPr>
        <w:t xml:space="preserve">б) состав органов управления органа по сертификации, в том числе фамилия, имя и отчество (при наличии) руководителя органа </w:t>
      </w:r>
      <w:r>
        <w:rPr>
          <w:rFonts w:ascii="Times New Roman" w:hAnsi="Times New Roman" w:cs="Times New Roman"/>
          <w:sz w:val="28"/>
          <w:szCs w:val="28"/>
        </w:rPr>
        <w:br/>
      </w:r>
      <w:r w:rsidRPr="00567A3B">
        <w:rPr>
          <w:rFonts w:ascii="Times New Roman" w:hAnsi="Times New Roman" w:cs="Times New Roman"/>
          <w:sz w:val="28"/>
          <w:szCs w:val="28"/>
        </w:rPr>
        <w:t>по сертификации;</w:t>
      </w:r>
    </w:p>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1" w:name="sub_101493"/>
      <w:bookmarkEnd w:id="10"/>
      <w:r w:rsidRPr="00567A3B">
        <w:rPr>
          <w:rFonts w:ascii="Times New Roman" w:hAnsi="Times New Roman" w:cs="Times New Roman"/>
          <w:sz w:val="28"/>
          <w:szCs w:val="28"/>
        </w:rPr>
        <w:t>в) описание схем сертификации;</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12" w:name="sub_101494"/>
      <w:bookmarkEnd w:id="11"/>
      <w:r w:rsidRPr="00567A3B">
        <w:rPr>
          <w:rFonts w:ascii="Times New Roman" w:hAnsi="Times New Roman" w:cs="Times New Roman"/>
          <w:sz w:val="28"/>
          <w:szCs w:val="28"/>
        </w:rPr>
        <w:t xml:space="preserve">г) правила рассмотрения жалоб и апелляций на решения органа </w:t>
      </w:r>
      <w:r>
        <w:rPr>
          <w:rFonts w:ascii="Times New Roman" w:hAnsi="Times New Roman" w:cs="Times New Roman"/>
          <w:sz w:val="28"/>
          <w:szCs w:val="28"/>
        </w:rPr>
        <w:br/>
      </w:r>
      <w:r w:rsidRPr="00567A3B">
        <w:rPr>
          <w:rFonts w:ascii="Times New Roman" w:hAnsi="Times New Roman" w:cs="Times New Roman"/>
          <w:sz w:val="28"/>
          <w:szCs w:val="28"/>
        </w:rPr>
        <w:t>по сертификации;</w:t>
      </w:r>
      <w:r>
        <w:rPr>
          <w:rFonts w:ascii="Times New Roman" w:hAnsi="Times New Roman" w:cs="Times New Roman"/>
          <w:sz w:val="28"/>
          <w:szCs w:val="28"/>
        </w:rPr>
        <w:t xml:space="preserve"> </w:t>
      </w:r>
      <w:bookmarkStart w:id="13" w:name="sub_101495"/>
      <w:bookmarkEnd w:id="12"/>
    </w:p>
    <w:p w:rsidR="00727854" w:rsidRPr="00567A3B"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67A3B">
        <w:rPr>
          <w:rFonts w:ascii="Times New Roman" w:hAnsi="Times New Roman" w:cs="Times New Roman"/>
          <w:sz w:val="28"/>
          <w:szCs w:val="28"/>
        </w:rPr>
        <w:t xml:space="preserve">д) перечень документов, используемых при выполнении работ </w:t>
      </w:r>
      <w:r>
        <w:rPr>
          <w:rFonts w:ascii="Times New Roman" w:hAnsi="Times New Roman" w:cs="Times New Roman"/>
          <w:sz w:val="28"/>
          <w:szCs w:val="28"/>
        </w:rPr>
        <w:br/>
      </w:r>
      <w:r w:rsidRPr="00567A3B">
        <w:rPr>
          <w:rFonts w:ascii="Times New Roman" w:hAnsi="Times New Roman" w:cs="Times New Roman"/>
          <w:sz w:val="28"/>
          <w:szCs w:val="28"/>
        </w:rPr>
        <w:t>по подтверждению соответствия и определяющих требования к данным работам;</w:t>
      </w:r>
    </w:p>
    <w:bookmarkEnd w:id="13"/>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567A3B">
        <w:rPr>
          <w:rFonts w:ascii="Times New Roman" w:hAnsi="Times New Roman" w:cs="Times New Roman"/>
          <w:sz w:val="28"/>
          <w:szCs w:val="28"/>
        </w:rPr>
        <w:t>е) примерн</w:t>
      </w:r>
      <w:r>
        <w:rPr>
          <w:rFonts w:ascii="Times New Roman" w:hAnsi="Times New Roman" w:cs="Times New Roman"/>
          <w:sz w:val="28"/>
          <w:szCs w:val="28"/>
        </w:rPr>
        <w:t>ую</w:t>
      </w:r>
      <w:r w:rsidRPr="00567A3B">
        <w:rPr>
          <w:rFonts w:ascii="Times New Roman" w:hAnsi="Times New Roman" w:cs="Times New Roman"/>
          <w:sz w:val="28"/>
          <w:szCs w:val="28"/>
        </w:rPr>
        <w:t xml:space="preserve"> стоимость работ по подтверждению соответствия, выполняемых органом по сертификации, а также методик</w:t>
      </w:r>
      <w:r>
        <w:rPr>
          <w:rFonts w:ascii="Times New Roman" w:hAnsi="Times New Roman" w:cs="Times New Roman"/>
          <w:sz w:val="28"/>
          <w:szCs w:val="28"/>
        </w:rPr>
        <w:t>у</w:t>
      </w:r>
      <w:r w:rsidRPr="00567A3B">
        <w:rPr>
          <w:rFonts w:ascii="Times New Roman" w:hAnsi="Times New Roman" w:cs="Times New Roman"/>
          <w:sz w:val="28"/>
          <w:szCs w:val="28"/>
        </w:rPr>
        <w:t xml:space="preserve"> расчета стоимости работ по сертификации, включающ</w:t>
      </w:r>
      <w:r>
        <w:rPr>
          <w:rFonts w:ascii="Times New Roman" w:hAnsi="Times New Roman" w:cs="Times New Roman"/>
          <w:sz w:val="28"/>
          <w:szCs w:val="28"/>
        </w:rPr>
        <w:t>ая</w:t>
      </w:r>
      <w:r w:rsidRPr="00567A3B">
        <w:rPr>
          <w:rFonts w:ascii="Times New Roman" w:hAnsi="Times New Roman" w:cs="Times New Roman"/>
          <w:sz w:val="28"/>
          <w:szCs w:val="28"/>
        </w:rPr>
        <w:t xml:space="preserve"> в себя правила определения стоимости работ по отбору образцов, стоимости проведения исследований (испытаний) и измерений, стоимости анализа состояния производства (в случае проведения) и стоимости иных затрат органа по сертификации;</w:t>
      </w:r>
    </w:p>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4" w:name="sub_101497"/>
      <w:r w:rsidRPr="00567A3B">
        <w:rPr>
          <w:rFonts w:ascii="Times New Roman" w:hAnsi="Times New Roman" w:cs="Times New Roman"/>
          <w:sz w:val="28"/>
          <w:szCs w:val="28"/>
        </w:rPr>
        <w:t>ж) перечень испытательных лабораторий (центров), с которыми орган по сертификации осуществляет взаимодействие для проведения исследований (испытаний) и измерений;</w:t>
      </w:r>
    </w:p>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5" w:name="sub_101498"/>
      <w:bookmarkEnd w:id="14"/>
      <w:r w:rsidRPr="00567A3B">
        <w:rPr>
          <w:rFonts w:ascii="Times New Roman" w:hAnsi="Times New Roman" w:cs="Times New Roman"/>
          <w:sz w:val="28"/>
          <w:szCs w:val="28"/>
        </w:rPr>
        <w:t xml:space="preserve">з) описание прав и обязанностей заявителей, связанных </w:t>
      </w:r>
      <w:r>
        <w:rPr>
          <w:rFonts w:ascii="Times New Roman" w:hAnsi="Times New Roman" w:cs="Times New Roman"/>
          <w:sz w:val="28"/>
          <w:szCs w:val="28"/>
        </w:rPr>
        <w:br/>
      </w:r>
      <w:r w:rsidRPr="00567A3B">
        <w:rPr>
          <w:rFonts w:ascii="Times New Roman" w:hAnsi="Times New Roman" w:cs="Times New Roman"/>
          <w:sz w:val="28"/>
          <w:szCs w:val="28"/>
        </w:rPr>
        <w:t>с осуществлением работ по подтверждению соответствия;</w:t>
      </w:r>
    </w:p>
    <w:bookmarkEnd w:id="15"/>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567A3B">
        <w:rPr>
          <w:rFonts w:ascii="Times New Roman" w:hAnsi="Times New Roman" w:cs="Times New Roman"/>
          <w:sz w:val="28"/>
          <w:szCs w:val="28"/>
        </w:rPr>
        <w:t>и) информаци</w:t>
      </w:r>
      <w:r>
        <w:rPr>
          <w:rFonts w:ascii="Times New Roman" w:hAnsi="Times New Roman" w:cs="Times New Roman"/>
          <w:sz w:val="28"/>
          <w:szCs w:val="28"/>
        </w:rPr>
        <w:t>ю</w:t>
      </w:r>
      <w:r w:rsidRPr="00567A3B">
        <w:rPr>
          <w:rFonts w:ascii="Times New Roman" w:hAnsi="Times New Roman" w:cs="Times New Roman"/>
          <w:sz w:val="28"/>
          <w:szCs w:val="28"/>
        </w:rPr>
        <w:t xml:space="preserve"> о работниках органа по сертификации, участвующих </w:t>
      </w:r>
      <w:r>
        <w:rPr>
          <w:rFonts w:ascii="Times New Roman" w:hAnsi="Times New Roman" w:cs="Times New Roman"/>
          <w:sz w:val="28"/>
          <w:szCs w:val="28"/>
        </w:rPr>
        <w:br/>
      </w:r>
      <w:r w:rsidRPr="00567A3B">
        <w:rPr>
          <w:rFonts w:ascii="Times New Roman" w:hAnsi="Times New Roman" w:cs="Times New Roman"/>
          <w:sz w:val="28"/>
          <w:szCs w:val="28"/>
        </w:rPr>
        <w:t xml:space="preserve">в выполнении работ по подтверждению соответствия (фамилия, имя, отчество (при наличии), информация об образовании, об опыте работы </w:t>
      </w:r>
      <w:r>
        <w:rPr>
          <w:rFonts w:ascii="Times New Roman" w:hAnsi="Times New Roman" w:cs="Times New Roman"/>
          <w:sz w:val="28"/>
          <w:szCs w:val="28"/>
        </w:rPr>
        <w:br/>
      </w:r>
      <w:r w:rsidRPr="00567A3B">
        <w:rPr>
          <w:rFonts w:ascii="Times New Roman" w:hAnsi="Times New Roman" w:cs="Times New Roman"/>
          <w:sz w:val="28"/>
          <w:szCs w:val="28"/>
        </w:rPr>
        <w:t xml:space="preserve">по подтверждению соответствия в области аккредитации, указанной </w:t>
      </w:r>
      <w:r>
        <w:rPr>
          <w:rFonts w:ascii="Times New Roman" w:hAnsi="Times New Roman" w:cs="Times New Roman"/>
          <w:sz w:val="28"/>
          <w:szCs w:val="28"/>
        </w:rPr>
        <w:br/>
      </w:r>
      <w:r w:rsidRPr="00567A3B">
        <w:rPr>
          <w:rFonts w:ascii="Times New Roman" w:hAnsi="Times New Roman" w:cs="Times New Roman"/>
          <w:sz w:val="28"/>
          <w:szCs w:val="28"/>
        </w:rPr>
        <w:t>в заявлении об аккредитации или в реестре аккредитованных л</w:t>
      </w:r>
      <w:r>
        <w:rPr>
          <w:rFonts w:ascii="Times New Roman" w:hAnsi="Times New Roman" w:cs="Times New Roman"/>
          <w:sz w:val="28"/>
          <w:szCs w:val="28"/>
        </w:rPr>
        <w:t>иц);</w:t>
      </w:r>
    </w:p>
    <w:p w:rsidR="00727854" w:rsidRPr="0070124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7.5. в</w:t>
      </w:r>
      <w:r w:rsidRPr="0070124F">
        <w:rPr>
          <w:rFonts w:ascii="Times New Roman" w:hAnsi="Times New Roman" w:cs="Times New Roman"/>
          <w:sz w:val="28"/>
          <w:szCs w:val="28"/>
        </w:rPr>
        <w:t xml:space="preserve"> случаях, предусмотренных техническими регламентами Российской Федерации и техническими регламентами </w:t>
      </w:r>
      <w:r>
        <w:rPr>
          <w:rFonts w:ascii="Times New Roman" w:hAnsi="Times New Roman" w:cs="Times New Roman"/>
          <w:sz w:val="28"/>
          <w:szCs w:val="28"/>
        </w:rPr>
        <w:t>Евразийского экономического союза (</w:t>
      </w:r>
      <w:r w:rsidRPr="0070124F">
        <w:rPr>
          <w:rFonts w:ascii="Times New Roman" w:hAnsi="Times New Roman" w:cs="Times New Roman"/>
          <w:sz w:val="28"/>
          <w:szCs w:val="28"/>
        </w:rPr>
        <w:t>Таможенного союза</w:t>
      </w:r>
      <w:r>
        <w:rPr>
          <w:rFonts w:ascii="Times New Roman" w:hAnsi="Times New Roman" w:cs="Times New Roman"/>
          <w:sz w:val="28"/>
          <w:szCs w:val="28"/>
        </w:rPr>
        <w:t>)</w:t>
      </w:r>
      <w:r w:rsidRPr="0070124F">
        <w:rPr>
          <w:rFonts w:ascii="Times New Roman" w:hAnsi="Times New Roman" w:cs="Times New Roman"/>
          <w:sz w:val="28"/>
          <w:szCs w:val="28"/>
        </w:rPr>
        <w:t xml:space="preserve">, в состав юридического лица, структурное подразделение которого аккредитовано в качестве органа </w:t>
      </w:r>
      <w:r>
        <w:rPr>
          <w:rFonts w:ascii="Times New Roman" w:hAnsi="Times New Roman" w:cs="Times New Roman"/>
          <w:sz w:val="28"/>
          <w:szCs w:val="28"/>
        </w:rPr>
        <w:br/>
      </w:r>
      <w:r w:rsidRPr="0070124F">
        <w:rPr>
          <w:rFonts w:ascii="Times New Roman" w:hAnsi="Times New Roman" w:cs="Times New Roman"/>
          <w:sz w:val="28"/>
          <w:szCs w:val="28"/>
        </w:rPr>
        <w:t>по сертификации, должно входить также структурное подразделение, аккредитованное в качестве испытательной лаборатории (центра).</w:t>
      </w:r>
    </w:p>
    <w:bookmarkEnd w:id="8"/>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 Дополнительные требования по сферам деятельности (в зависимости от степени риска причинения вреда ввиду ненадлежащего выполнения работ </w:t>
      </w:r>
      <w:r>
        <w:rPr>
          <w:rFonts w:ascii="Times New Roman" w:eastAsiaTheme="minorHAnsi" w:hAnsi="Times New Roman" w:cs="Times New Roman"/>
          <w:sz w:val="28"/>
          <w:szCs w:val="28"/>
          <w:lang w:eastAsia="en-US"/>
        </w:rPr>
        <w:br/>
        <w:t>по оценке соответствия):</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8.1. д</w:t>
      </w:r>
      <w:r w:rsidRPr="0070124F">
        <w:rPr>
          <w:rFonts w:ascii="Times New Roman" w:eastAsiaTheme="minorHAnsi" w:hAnsi="Times New Roman" w:cs="Times New Roman"/>
          <w:sz w:val="28"/>
          <w:szCs w:val="28"/>
          <w:lang w:eastAsia="en-US"/>
        </w:rPr>
        <w:t xml:space="preserve">ля органов по сертификации, выполняющих работы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по подтверждению соответствия средств связи, а также органов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по сертификации, выполняющих работы по подтверждению соответствия оборудования для работы во взрывоопасных средах, необходимо наличие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у работников, участвующих в выполнении работ по подтверждению соответствия, высшего образования по профилю, соотве</w:t>
      </w:r>
      <w:r w:rsidRPr="004E59DF">
        <w:rPr>
          <w:rFonts w:ascii="Times New Roman" w:eastAsiaTheme="minorHAnsi" w:hAnsi="Times New Roman" w:cs="Times New Roman"/>
          <w:sz w:val="28"/>
          <w:szCs w:val="28"/>
          <w:lang w:eastAsia="en-US"/>
        </w:rPr>
        <w:t>тствующему области аккредитации;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8.2. </w:t>
      </w:r>
      <w:r w:rsidRPr="004E59DF">
        <w:rPr>
          <w:rFonts w:ascii="Times New Roman" w:eastAsiaTheme="minorHAnsi" w:hAnsi="Times New Roman" w:cs="Times New Roman"/>
          <w:sz w:val="28"/>
          <w:szCs w:val="28"/>
          <w:lang w:eastAsia="en-US"/>
        </w:rPr>
        <w:t>п</w:t>
      </w:r>
      <w:r w:rsidRPr="0070124F">
        <w:rPr>
          <w:rFonts w:ascii="Times New Roman" w:eastAsiaTheme="minorHAnsi" w:hAnsi="Times New Roman" w:cs="Times New Roman"/>
          <w:sz w:val="28"/>
          <w:szCs w:val="28"/>
          <w:lang w:eastAsia="en-US"/>
        </w:rPr>
        <w:t xml:space="preserve">ри наличии в области аккредитации органа по сертификации,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наличие у работников, состоящих в штате по основному месту работы в органе по сертификации, допуска к проведению работ, связанных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с использованием сведений, составляющих гос</w:t>
      </w:r>
      <w:r>
        <w:rPr>
          <w:rFonts w:ascii="Times New Roman" w:eastAsiaTheme="minorHAnsi" w:hAnsi="Times New Roman" w:cs="Times New Roman"/>
          <w:sz w:val="28"/>
          <w:szCs w:val="28"/>
          <w:lang w:eastAsia="en-US"/>
        </w:rPr>
        <w:t>ударственную тайну, обязательно;</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8.3. </w:t>
      </w:r>
      <w:r w:rsidRPr="004E59DF">
        <w:rPr>
          <w:rFonts w:ascii="Times New Roman" w:eastAsiaTheme="minorHAnsi" w:hAnsi="Times New Roman" w:cs="Times New Roman"/>
          <w:sz w:val="28"/>
          <w:szCs w:val="28"/>
          <w:lang w:eastAsia="en-US"/>
        </w:rPr>
        <w:t>д</w:t>
      </w:r>
      <w:r w:rsidRPr="0070124F">
        <w:rPr>
          <w:rFonts w:ascii="Times New Roman" w:eastAsiaTheme="minorHAnsi" w:hAnsi="Times New Roman" w:cs="Times New Roman"/>
          <w:sz w:val="28"/>
          <w:szCs w:val="28"/>
          <w:lang w:eastAsia="en-US"/>
        </w:rPr>
        <w:t xml:space="preserve">ля органов по сертификации, выполняющих работы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по подтверждению соответствия железнодорожной продукции</w:t>
      </w:r>
      <w:r>
        <w:rPr>
          <w:rFonts w:ascii="Times New Roman" w:eastAsiaTheme="minorHAnsi" w:hAnsi="Times New Roman" w:cs="Times New Roman"/>
          <w:sz w:val="28"/>
          <w:szCs w:val="28"/>
          <w:lang w:eastAsia="en-US"/>
        </w:rPr>
        <w:t>:</w:t>
      </w:r>
    </w:p>
    <w:p w:rsidR="00727854" w:rsidRPr="004E59DF" w:rsidRDefault="00727854" w:rsidP="00727854">
      <w:pPr>
        <w:pStyle w:val="ConsPlusNormal"/>
        <w:spacing w:line="36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8.3.1. </w:t>
      </w:r>
      <w:r w:rsidRPr="0070124F">
        <w:rPr>
          <w:rFonts w:ascii="Times New Roman" w:eastAsiaTheme="minorHAnsi" w:hAnsi="Times New Roman" w:cs="Times New Roman"/>
          <w:sz w:val="28"/>
          <w:szCs w:val="28"/>
          <w:lang w:eastAsia="en-US"/>
        </w:rPr>
        <w:t>необходимо наличие</w:t>
      </w:r>
      <w:r>
        <w:rPr>
          <w:rFonts w:ascii="Times New Roman" w:eastAsiaTheme="minorHAnsi" w:hAnsi="Times New Roman" w:cs="Times New Roman"/>
          <w:sz w:val="28"/>
          <w:szCs w:val="28"/>
          <w:lang w:eastAsia="en-US"/>
        </w:rPr>
        <w:t xml:space="preserve"> </w:t>
      </w:r>
      <w:r w:rsidRPr="004E59DF">
        <w:rPr>
          <w:rFonts w:ascii="Times New Roman" w:hAnsi="Times New Roman" w:cs="Times New Roman"/>
          <w:sz w:val="28"/>
          <w:szCs w:val="28"/>
        </w:rPr>
        <w:t>у работников, участвующих в выполнении работ по подтверждению соответствия:</w:t>
      </w:r>
    </w:p>
    <w:p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высшего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опыта работы по подтверждению соответствия в области аккредитации, указанной в заявлении об аккредитации или в реестре аккреди</w:t>
      </w:r>
      <w:r>
        <w:rPr>
          <w:rFonts w:ascii="Times New Roman" w:eastAsiaTheme="minorHAnsi" w:hAnsi="Times New Roman" w:cs="Times New Roman"/>
          <w:sz w:val="28"/>
          <w:szCs w:val="28"/>
          <w:lang w:eastAsia="en-US"/>
        </w:rPr>
        <w:t>тованных лиц, не менее пяти лет;</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8.3.2. </w:t>
      </w:r>
      <w:r w:rsidRPr="0070124F">
        <w:rPr>
          <w:rFonts w:ascii="Times New Roman" w:eastAsiaTheme="minorHAnsi" w:hAnsi="Times New Roman" w:cs="Times New Roman"/>
          <w:sz w:val="28"/>
          <w:szCs w:val="28"/>
          <w:lang w:eastAsia="en-US"/>
        </w:rPr>
        <w:t>в штате органа по сертификации не менее пяти работников, участвующих в выполнении рабо</w:t>
      </w:r>
      <w:r>
        <w:rPr>
          <w:rFonts w:ascii="Times New Roman" w:eastAsiaTheme="minorHAnsi" w:hAnsi="Times New Roman" w:cs="Times New Roman"/>
          <w:sz w:val="28"/>
          <w:szCs w:val="28"/>
          <w:lang w:eastAsia="en-US"/>
        </w:rPr>
        <w:t>т по подтверждению соответствия;</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8.3.3. </w:t>
      </w:r>
      <w:r w:rsidRPr="0070124F">
        <w:rPr>
          <w:rFonts w:ascii="Times New Roman" w:eastAsiaTheme="minorHAnsi" w:hAnsi="Times New Roman" w:cs="Times New Roman"/>
          <w:sz w:val="28"/>
          <w:szCs w:val="28"/>
          <w:lang w:eastAsia="en-US"/>
        </w:rPr>
        <w:t xml:space="preserve">наличие в соответствии с областью аккредитации, указанной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в заявлении об аккредитации или в реестре аккредитованных лиц, допуска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к проведению работ в области сертификации железнодорожной продукции, связанных с использованием сведений, составляющих государственную тайну.</w:t>
      </w:r>
    </w:p>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16" w:name="sub_1015"/>
      <w:bookmarkStart w:id="17" w:name="sub_1012"/>
      <w:r>
        <w:rPr>
          <w:rFonts w:ascii="Times New Roman" w:eastAsiaTheme="minorHAnsi" w:hAnsi="Times New Roman" w:cs="Times New Roman"/>
          <w:sz w:val="28"/>
          <w:szCs w:val="28"/>
          <w:lang w:eastAsia="en-US"/>
        </w:rPr>
        <w:t>9</w:t>
      </w:r>
      <w:r w:rsidRPr="00C125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w:t>
      </w:r>
      <w:r w:rsidRPr="00C1255F">
        <w:rPr>
          <w:rFonts w:ascii="Times New Roman" w:eastAsiaTheme="minorHAnsi" w:hAnsi="Times New Roman" w:cs="Times New Roman"/>
          <w:sz w:val="28"/>
          <w:szCs w:val="28"/>
          <w:lang w:eastAsia="en-US"/>
        </w:rPr>
        <w:t>окумент</w:t>
      </w:r>
      <w:r>
        <w:rPr>
          <w:rFonts w:ascii="Times New Roman" w:eastAsiaTheme="minorHAnsi" w:hAnsi="Times New Roman" w:cs="Times New Roman"/>
          <w:sz w:val="28"/>
          <w:szCs w:val="28"/>
          <w:lang w:eastAsia="en-US"/>
        </w:rPr>
        <w:t>ы</w:t>
      </w:r>
      <w:r w:rsidRPr="00C1255F">
        <w:rPr>
          <w:rFonts w:ascii="Times New Roman" w:eastAsiaTheme="minorHAnsi" w:hAnsi="Times New Roman" w:cs="Times New Roman"/>
          <w:sz w:val="28"/>
          <w:szCs w:val="28"/>
          <w:lang w:eastAsia="en-US"/>
        </w:rPr>
        <w:t>, подтверждающи</w:t>
      </w:r>
      <w:r>
        <w:rPr>
          <w:rFonts w:ascii="Times New Roman" w:eastAsiaTheme="minorHAnsi" w:hAnsi="Times New Roman" w:cs="Times New Roman"/>
          <w:sz w:val="28"/>
          <w:szCs w:val="28"/>
          <w:lang w:eastAsia="en-US"/>
        </w:rPr>
        <w:t>е</w:t>
      </w:r>
      <w:r w:rsidRPr="00C1255F">
        <w:rPr>
          <w:rFonts w:ascii="Times New Roman" w:eastAsiaTheme="minorHAnsi" w:hAnsi="Times New Roman" w:cs="Times New Roman"/>
          <w:sz w:val="28"/>
          <w:szCs w:val="28"/>
          <w:lang w:eastAsia="en-US"/>
        </w:rPr>
        <w:t xml:space="preserve"> соответствие органа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по сертификации критериям аккредитации: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18" w:name="sub_10151"/>
      <w:bookmarkEnd w:id="16"/>
      <w:r>
        <w:rPr>
          <w:rFonts w:ascii="Times New Roman" w:eastAsiaTheme="minorHAnsi" w:hAnsi="Times New Roman" w:cs="Times New Roman"/>
          <w:sz w:val="28"/>
          <w:szCs w:val="28"/>
          <w:lang w:eastAsia="en-US"/>
        </w:rPr>
        <w:t xml:space="preserve">9.1. </w:t>
      </w:r>
      <w:r w:rsidRPr="00C1255F">
        <w:rPr>
          <w:rFonts w:ascii="Times New Roman" w:eastAsiaTheme="minorHAnsi" w:hAnsi="Times New Roman" w:cs="Times New Roman"/>
          <w:sz w:val="28"/>
          <w:szCs w:val="28"/>
          <w:lang w:eastAsia="en-US"/>
        </w:rPr>
        <w:t xml:space="preserve">руководство по качеству в соответствии </w:t>
      </w:r>
      <w:r>
        <w:rPr>
          <w:rFonts w:ascii="Times New Roman" w:eastAsiaTheme="minorHAnsi" w:hAnsi="Times New Roman" w:cs="Times New Roman"/>
          <w:sz w:val="28"/>
          <w:szCs w:val="28"/>
          <w:lang w:eastAsia="en-US"/>
        </w:rPr>
        <w:t xml:space="preserve">с положениями соответствующих стандартов: </w:t>
      </w:r>
      <w:r w:rsidRPr="00CA431B">
        <w:rPr>
          <w:rFonts w:ascii="Times New Roman" w:eastAsiaTheme="minorHAnsi" w:hAnsi="Times New Roman" w:cs="Times New Roman"/>
          <w:sz w:val="28"/>
          <w:szCs w:val="28"/>
          <w:lang w:eastAsia="en-US"/>
        </w:rPr>
        <w:t>ГОСТ Р ИСО/МЭК 17065-2012</w:t>
      </w:r>
      <w:r>
        <w:rPr>
          <w:rFonts w:ascii="Times New Roman" w:eastAsiaTheme="minorHAnsi" w:hAnsi="Times New Roman" w:cs="Times New Roman"/>
          <w:sz w:val="28"/>
          <w:szCs w:val="28"/>
          <w:lang w:eastAsia="en-US"/>
        </w:rPr>
        <w:t xml:space="preserve">, </w:t>
      </w:r>
      <w:r w:rsidRPr="00CA431B">
        <w:rPr>
          <w:rFonts w:ascii="Times New Roman" w:eastAsiaTheme="minorHAnsi" w:hAnsi="Times New Roman" w:cs="Times New Roman"/>
          <w:sz w:val="28"/>
          <w:szCs w:val="28"/>
          <w:lang w:eastAsia="en-US"/>
        </w:rPr>
        <w:t>ГОСТ Р ИСО/МЭК 17021-1-2017</w:t>
      </w:r>
      <w:r>
        <w:rPr>
          <w:rFonts w:ascii="Times New Roman" w:eastAsiaTheme="minorHAnsi" w:hAnsi="Times New Roman" w:cs="Times New Roman"/>
          <w:sz w:val="28"/>
          <w:szCs w:val="28"/>
          <w:lang w:eastAsia="en-US"/>
        </w:rPr>
        <w:t xml:space="preserve">, </w:t>
      </w:r>
      <w:r w:rsidRPr="00CA431B">
        <w:rPr>
          <w:rFonts w:ascii="Times New Roman" w:eastAsiaTheme="minorHAnsi" w:hAnsi="Times New Roman" w:cs="Times New Roman"/>
          <w:sz w:val="28"/>
          <w:szCs w:val="28"/>
          <w:lang w:eastAsia="en-US"/>
        </w:rPr>
        <w:t>ГОСТ Р ИСО/МЭК 17024-2017</w:t>
      </w:r>
      <w:r>
        <w:rPr>
          <w:rFonts w:ascii="Times New Roman" w:eastAsiaTheme="minorHAnsi" w:hAnsi="Times New Roman" w:cs="Times New Roman"/>
          <w:sz w:val="28"/>
          <w:szCs w:val="28"/>
          <w:lang w:eastAsia="en-US"/>
        </w:rPr>
        <w:t xml:space="preserve">. </w:t>
      </w:r>
    </w:p>
    <w:bookmarkEnd w:id="18"/>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9.2. </w:t>
      </w:r>
      <w:r w:rsidRPr="00C1255F">
        <w:rPr>
          <w:rFonts w:ascii="Times New Roman" w:eastAsiaTheme="minorHAnsi" w:hAnsi="Times New Roman" w:cs="Times New Roman"/>
          <w:sz w:val="28"/>
          <w:szCs w:val="28"/>
          <w:lang w:eastAsia="en-US"/>
        </w:rPr>
        <w:t xml:space="preserve">документы, подтверждающие соблюдение установленных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к работникам требований:</w:t>
      </w:r>
    </w:p>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трудовые договоры (либо их копии);</w:t>
      </w:r>
    </w:p>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19" w:name="sub_101533"/>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 xml:space="preserve">документы, подтверждающие наличие у работников органа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по сертификации опыта работы по подтверждению соответствия в области аккредитации, указанной в заявлении об аккредитации или в реестре аккредитованных лиц;</w:t>
      </w:r>
    </w:p>
    <w:bookmarkEnd w:id="19"/>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 xml:space="preserve">документы о получении работниками </w:t>
      </w:r>
      <w:r w:rsidRPr="0096020D">
        <w:rPr>
          <w:rFonts w:ascii="Times New Roman" w:eastAsiaTheme="minorHAnsi" w:hAnsi="Times New Roman" w:cs="Times New Roman"/>
          <w:sz w:val="28"/>
          <w:szCs w:val="28"/>
          <w:lang w:eastAsia="en-US"/>
        </w:rPr>
        <w:t>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r w:rsidRPr="00C1255F">
        <w:rPr>
          <w:rFonts w:ascii="Times New Roman" w:eastAsiaTheme="minorHAnsi" w:hAnsi="Times New Roman" w:cs="Times New Roman"/>
          <w:sz w:val="28"/>
          <w:szCs w:val="28"/>
          <w:lang w:eastAsia="en-US"/>
        </w:rPr>
        <w:t xml:space="preserve"> (либо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их копии);</w:t>
      </w:r>
    </w:p>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трудовые книжки (либо их копии)</w:t>
      </w:r>
      <w:r>
        <w:rPr>
          <w:rFonts w:ascii="Times New Roman" w:eastAsiaTheme="minorHAnsi" w:hAnsi="Times New Roman" w:cs="Times New Roman"/>
          <w:sz w:val="28"/>
          <w:szCs w:val="28"/>
          <w:lang w:eastAsia="en-US"/>
        </w:rPr>
        <w:t xml:space="preserve"> или сведения о трудовой деятельности</w:t>
      </w:r>
      <w:r>
        <w:rPr>
          <w:rStyle w:val="af6"/>
          <w:rFonts w:ascii="Times New Roman" w:eastAsiaTheme="minorHAnsi" w:hAnsi="Times New Roman" w:cs="Times New Roman"/>
          <w:sz w:val="28"/>
          <w:szCs w:val="28"/>
          <w:lang w:eastAsia="en-US"/>
        </w:rPr>
        <w:footnoteReference w:id="1"/>
      </w:r>
      <w:r>
        <w:rPr>
          <w:rFonts w:ascii="Times New Roman" w:eastAsiaTheme="minorHAnsi" w:hAnsi="Times New Roman" w:cs="Times New Roman"/>
          <w:sz w:val="28"/>
          <w:szCs w:val="28"/>
          <w:lang w:eastAsia="en-US"/>
        </w:rPr>
        <w:t xml:space="preserve"> (</w:t>
      </w:r>
      <w:r w:rsidRPr="000645B1">
        <w:rPr>
          <w:rFonts w:ascii="Times New Roman" w:eastAsiaTheme="minorHAnsi" w:hAnsi="Times New Roman" w:cs="Times New Roman"/>
          <w:sz w:val="28"/>
          <w:szCs w:val="28"/>
          <w:lang w:eastAsia="en-US"/>
        </w:rPr>
        <w:t>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Pr>
          <w:rFonts w:ascii="Times New Roman" w:eastAsiaTheme="minorHAnsi" w:hAnsi="Times New Roman" w:cs="Times New Roman"/>
          <w:sz w:val="28"/>
          <w:szCs w:val="28"/>
          <w:lang w:eastAsia="en-US"/>
        </w:rPr>
        <w:t>)</w:t>
      </w:r>
      <w:r w:rsidRPr="00C1255F">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 xml:space="preserve">при необходимости документы (их копии), подтверждающие наличие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 xml:space="preserve">в соответствии с областью аккредитации, указанной в заявлении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об аккредитации или в реестре аккредитованных лиц, допуска к проведению работ по подтверждению соответствия, связанных с использованием сведений, составляющих государственную тайну;</w:t>
      </w:r>
    </w:p>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9.3. </w:t>
      </w:r>
      <w:r w:rsidRPr="006A214F">
        <w:rPr>
          <w:rFonts w:ascii="Times New Roman" w:eastAsiaTheme="minorHAnsi" w:hAnsi="Times New Roman" w:cs="Times New Roman"/>
          <w:sz w:val="28"/>
          <w:szCs w:val="28"/>
          <w:lang w:eastAsia="en-US"/>
        </w:rPr>
        <w:t xml:space="preserve">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оборудования, технических средств </w:t>
      </w:r>
      <w:r w:rsidRPr="006A214F">
        <w:rPr>
          <w:rFonts w:ascii="Times New Roman" w:eastAsiaTheme="minorHAnsi" w:hAnsi="Times New Roman" w:cs="Times New Roman"/>
          <w:sz w:val="28"/>
          <w:szCs w:val="28"/>
          <w:lang w:eastAsia="en-US"/>
        </w:rPr>
        <w:br/>
        <w:t xml:space="preserve">и иных материальных ресурсов, необходимых для выполнения работ </w:t>
      </w:r>
      <w:r w:rsidRPr="006A214F">
        <w:rPr>
          <w:rFonts w:ascii="Times New Roman" w:eastAsiaTheme="minorHAnsi" w:hAnsi="Times New Roman" w:cs="Times New Roman"/>
          <w:sz w:val="28"/>
          <w:szCs w:val="28"/>
          <w:lang w:eastAsia="en-US"/>
        </w:rPr>
        <w:br/>
        <w:t>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 в соответствии с пунктом 7.3 настоящих критериев аккредитации</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20" w:name="sub_1016"/>
      <w:r>
        <w:rPr>
          <w:rFonts w:ascii="Times New Roman" w:eastAsiaTheme="minorHAnsi" w:hAnsi="Times New Roman" w:cs="Times New Roman"/>
          <w:sz w:val="28"/>
          <w:szCs w:val="28"/>
          <w:lang w:eastAsia="en-US"/>
        </w:rPr>
        <w:t>9.4.</w:t>
      </w:r>
      <w:r w:rsidRPr="00C125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сведения о работниках, подтверждающие</w:t>
      </w:r>
      <w:r w:rsidRPr="005A6087">
        <w:rPr>
          <w:rFonts w:ascii="Times New Roman" w:eastAsiaTheme="minorHAnsi" w:hAnsi="Times New Roman" w:cs="Times New Roman"/>
          <w:sz w:val="28"/>
          <w:szCs w:val="28"/>
          <w:lang w:eastAsia="en-US"/>
        </w:rPr>
        <w:t xml:space="preserve"> соответствие органа </w:t>
      </w:r>
      <w:r>
        <w:rPr>
          <w:rFonts w:ascii="Times New Roman" w:eastAsiaTheme="minorHAnsi" w:hAnsi="Times New Roman" w:cs="Times New Roman"/>
          <w:sz w:val="28"/>
          <w:szCs w:val="28"/>
          <w:lang w:eastAsia="en-US"/>
        </w:rPr>
        <w:br/>
      </w:r>
      <w:r w:rsidRPr="005A6087">
        <w:rPr>
          <w:rFonts w:ascii="Times New Roman" w:eastAsiaTheme="minorHAnsi" w:hAnsi="Times New Roman" w:cs="Times New Roman"/>
          <w:sz w:val="28"/>
          <w:szCs w:val="28"/>
          <w:lang w:eastAsia="en-US"/>
        </w:rPr>
        <w:t>по сертификации критериям аккредитации</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фамилия, имя, отчество (при наличии),</w:t>
      </w:r>
      <w:r w:rsidRPr="005A6087">
        <w:rPr>
          <w:rFonts w:ascii="Times New Roman" w:eastAsiaTheme="minorHAnsi" w:hAnsi="Times New Roman" w:cs="Times New Roman"/>
          <w:sz w:val="28"/>
          <w:szCs w:val="28"/>
          <w:lang w:eastAsia="en-US"/>
        </w:rPr>
        <w:t xml:space="preserve"> страховой номер индивидуального лицевого счета, дата и место рождения</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w:t>
      </w:r>
      <w:r w:rsidRPr="005A6087">
        <w:rPr>
          <w:rFonts w:ascii="Times New Roman" w:eastAsiaTheme="minorHAnsi" w:hAnsi="Times New Roman" w:cs="Times New Roman"/>
          <w:sz w:val="28"/>
          <w:szCs w:val="28"/>
          <w:lang w:eastAsia="en-US"/>
        </w:rPr>
        <w:t>снование для привлечения личного труда (трудовой договор), работа по основному месту работы или по совместительству</w:t>
      </w:r>
      <w:r>
        <w:rPr>
          <w:rFonts w:ascii="Times New Roman" w:eastAsiaTheme="minorHAnsi" w:hAnsi="Times New Roman" w:cs="Times New Roman"/>
          <w:sz w:val="28"/>
          <w:szCs w:val="28"/>
          <w:lang w:eastAsia="en-US"/>
        </w:rPr>
        <w:t>;</w:t>
      </w:r>
    </w:p>
    <w:p w:rsidR="00727854" w:rsidRPr="0072327C"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72327C">
        <w:rPr>
          <w:rFonts w:ascii="Times New Roman" w:eastAsiaTheme="minorHAnsi" w:hAnsi="Times New Roman" w:cs="Times New Roman"/>
          <w:sz w:val="28"/>
          <w:szCs w:val="28"/>
          <w:lang w:eastAsia="en-US"/>
        </w:rPr>
        <w:t xml:space="preserve"> выполняемые функции (с указанием области аккредитации, </w:t>
      </w:r>
      <w:r>
        <w:rPr>
          <w:rFonts w:ascii="Times New Roman" w:eastAsiaTheme="minorHAnsi" w:hAnsi="Times New Roman" w:cs="Times New Roman"/>
          <w:sz w:val="28"/>
          <w:szCs w:val="28"/>
          <w:lang w:eastAsia="en-US"/>
        </w:rPr>
        <w:br/>
      </w:r>
      <w:r w:rsidRPr="0072327C">
        <w:rPr>
          <w:rFonts w:ascii="Times New Roman" w:eastAsiaTheme="minorHAnsi" w:hAnsi="Times New Roman" w:cs="Times New Roman"/>
          <w:sz w:val="28"/>
          <w:szCs w:val="28"/>
          <w:lang w:eastAsia="en-US"/>
        </w:rPr>
        <w:t>в рамках которой выполняются работы по подтверждению соответствия);</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w:t>
      </w:r>
      <w:r w:rsidRPr="005A6087">
        <w:rPr>
          <w:rFonts w:ascii="Times New Roman" w:eastAsiaTheme="minorHAnsi" w:hAnsi="Times New Roman" w:cs="Times New Roman"/>
          <w:sz w:val="28"/>
          <w:szCs w:val="28"/>
          <w:lang w:eastAsia="en-US"/>
        </w:rPr>
        <w:t xml:space="preserve">бразование (наименование учебного заведения, год окончания, квалификация по документу об образовании, реквизиты документа </w:t>
      </w:r>
      <w:r>
        <w:rPr>
          <w:rFonts w:ascii="Times New Roman" w:eastAsiaTheme="minorHAnsi" w:hAnsi="Times New Roman" w:cs="Times New Roman"/>
          <w:sz w:val="28"/>
          <w:szCs w:val="28"/>
          <w:lang w:eastAsia="en-US"/>
        </w:rPr>
        <w:br/>
      </w:r>
      <w:r w:rsidRPr="005A6087">
        <w:rPr>
          <w:rFonts w:ascii="Times New Roman" w:eastAsiaTheme="minorHAnsi" w:hAnsi="Times New Roman" w:cs="Times New Roman"/>
          <w:sz w:val="28"/>
          <w:szCs w:val="28"/>
          <w:lang w:eastAsia="en-US"/>
        </w:rPr>
        <w:t>об образовании)</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5A6087">
        <w:rPr>
          <w:rFonts w:ascii="Times New Roman" w:eastAsiaTheme="minorHAnsi" w:hAnsi="Times New Roman" w:cs="Times New Roman"/>
          <w:sz w:val="28"/>
          <w:szCs w:val="28"/>
          <w:lang w:eastAsia="en-US"/>
        </w:rPr>
        <w:t xml:space="preserve">рактический опыт в сфере подтверждения соответствия </w:t>
      </w:r>
      <w:r>
        <w:rPr>
          <w:rFonts w:ascii="Times New Roman" w:eastAsiaTheme="minorHAnsi" w:hAnsi="Times New Roman" w:cs="Times New Roman"/>
          <w:sz w:val="28"/>
          <w:szCs w:val="28"/>
          <w:lang w:eastAsia="en-US"/>
        </w:rPr>
        <w:br/>
      </w:r>
      <w:r w:rsidRPr="005A6087">
        <w:rPr>
          <w:rFonts w:ascii="Times New Roman" w:eastAsiaTheme="minorHAnsi" w:hAnsi="Times New Roman" w:cs="Times New Roman"/>
          <w:sz w:val="28"/>
          <w:szCs w:val="28"/>
          <w:lang w:eastAsia="en-US"/>
        </w:rPr>
        <w:t>(в годах, с указанием, в каких организациях, в какой период и по каким направлением деятельности получен)</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8"/>
        <w:jc w:val="both"/>
        <w:rPr>
          <w:rFonts w:ascii="Times New Roman" w:eastAsiaTheme="minorHAnsi" w:hAnsi="Times New Roman" w:cs="Times New Roman"/>
          <w:sz w:val="28"/>
          <w:szCs w:val="28"/>
          <w:lang w:eastAsia="en-US"/>
        </w:rPr>
      </w:pPr>
      <w:r w:rsidRPr="00C1255F">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0. </w:t>
      </w:r>
      <w:r w:rsidRPr="00C1255F">
        <w:rPr>
          <w:rFonts w:ascii="Times New Roman" w:eastAsiaTheme="minorHAnsi" w:hAnsi="Times New Roman" w:cs="Times New Roman"/>
          <w:sz w:val="28"/>
          <w:szCs w:val="28"/>
          <w:lang w:eastAsia="en-US"/>
        </w:rPr>
        <w:t xml:space="preserve">Для органов по сертификации, выполняющих работы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(лицензии), обязательно.</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96020D">
        <w:rPr>
          <w:rFonts w:ascii="Times New Roman" w:eastAsiaTheme="minorHAnsi" w:hAnsi="Times New Roman" w:cs="Times New Roman"/>
          <w:sz w:val="28"/>
          <w:szCs w:val="28"/>
          <w:lang w:eastAsia="en-US"/>
        </w:rPr>
        <w:t xml:space="preserve">Для органов по сертификации, выполняющих работы </w:t>
      </w:r>
      <w:r>
        <w:rPr>
          <w:rFonts w:ascii="Times New Roman" w:eastAsiaTheme="minorHAnsi" w:hAnsi="Times New Roman" w:cs="Times New Roman"/>
          <w:sz w:val="28"/>
          <w:szCs w:val="28"/>
          <w:lang w:eastAsia="en-US"/>
        </w:rPr>
        <w:br/>
      </w:r>
      <w:r w:rsidRPr="0096020D">
        <w:rPr>
          <w:rFonts w:ascii="Times New Roman" w:eastAsiaTheme="minorHAnsi" w:hAnsi="Times New Roman" w:cs="Times New Roman"/>
          <w:sz w:val="28"/>
          <w:szCs w:val="28"/>
          <w:lang w:eastAsia="en-US"/>
        </w:rPr>
        <w:t>по подтвержд</w:t>
      </w:r>
      <w:r>
        <w:rPr>
          <w:rFonts w:ascii="Times New Roman" w:eastAsiaTheme="minorHAnsi" w:hAnsi="Times New Roman" w:cs="Times New Roman"/>
          <w:sz w:val="28"/>
          <w:szCs w:val="28"/>
          <w:lang w:eastAsia="en-US"/>
        </w:rPr>
        <w:t>ению соответствия средств связи, п</w:t>
      </w:r>
      <w:r w:rsidRPr="0096020D">
        <w:rPr>
          <w:rFonts w:ascii="Times New Roman" w:eastAsiaTheme="minorHAnsi" w:hAnsi="Times New Roman" w:cs="Times New Roman"/>
          <w:sz w:val="28"/>
          <w:szCs w:val="28"/>
          <w:lang w:eastAsia="en-US"/>
        </w:rPr>
        <w:t>ри наличии в области аккредитации</w:t>
      </w:r>
      <w:r>
        <w:rPr>
          <w:rFonts w:ascii="Times New Roman" w:eastAsiaTheme="minorHAnsi" w:hAnsi="Times New Roman" w:cs="Times New Roman"/>
          <w:sz w:val="28"/>
          <w:szCs w:val="28"/>
          <w:lang w:eastAsia="en-US"/>
        </w:rPr>
        <w:t xml:space="preserve">, </w:t>
      </w:r>
      <w:r w:rsidRPr="0096020D">
        <w:rPr>
          <w:rFonts w:ascii="Times New Roman" w:eastAsiaTheme="minorHAnsi" w:hAnsi="Times New Roman" w:cs="Times New Roman"/>
          <w:sz w:val="28"/>
          <w:szCs w:val="28"/>
          <w:lang w:eastAsia="en-US"/>
        </w:rPr>
        <w:t xml:space="preserve">указанной в заявлении об аккредитации или в реестре аккредитованных лиц, </w:t>
      </w:r>
      <w:r>
        <w:rPr>
          <w:rFonts w:ascii="Times New Roman" w:eastAsiaTheme="minorHAnsi" w:hAnsi="Times New Roman" w:cs="Times New Roman"/>
          <w:sz w:val="28"/>
          <w:szCs w:val="28"/>
          <w:lang w:eastAsia="en-US"/>
        </w:rPr>
        <w:t xml:space="preserve">работ </w:t>
      </w:r>
      <w:r w:rsidRPr="0096020D">
        <w:rPr>
          <w:rFonts w:ascii="Times New Roman" w:eastAsiaTheme="minorHAnsi" w:hAnsi="Times New Roman" w:cs="Times New Roman"/>
          <w:sz w:val="28"/>
          <w:szCs w:val="28"/>
          <w:lang w:eastAsia="en-US"/>
        </w:rPr>
        <w:t>по проведению оперативно-розыскных мероприятий, наличие у работников</w:t>
      </w:r>
      <w:r>
        <w:rPr>
          <w:rFonts w:ascii="Times New Roman" w:eastAsiaTheme="minorHAnsi" w:hAnsi="Times New Roman" w:cs="Times New Roman"/>
          <w:sz w:val="28"/>
          <w:szCs w:val="28"/>
          <w:lang w:eastAsia="en-US"/>
        </w:rPr>
        <w:t xml:space="preserve"> допуска </w:t>
      </w:r>
      <w:r w:rsidRPr="0096020D">
        <w:rPr>
          <w:rFonts w:ascii="Times New Roman" w:eastAsiaTheme="minorHAnsi" w:hAnsi="Times New Roman" w:cs="Times New Roman"/>
          <w:sz w:val="28"/>
          <w:szCs w:val="28"/>
          <w:lang w:eastAsia="en-US"/>
        </w:rPr>
        <w:t xml:space="preserve">к проведению работ, связанных </w:t>
      </w:r>
      <w:r>
        <w:rPr>
          <w:rFonts w:ascii="Times New Roman" w:eastAsiaTheme="minorHAnsi" w:hAnsi="Times New Roman" w:cs="Times New Roman"/>
          <w:sz w:val="28"/>
          <w:szCs w:val="28"/>
          <w:lang w:eastAsia="en-US"/>
        </w:rPr>
        <w:br/>
      </w:r>
      <w:r w:rsidRPr="0096020D">
        <w:rPr>
          <w:rFonts w:ascii="Times New Roman" w:eastAsiaTheme="minorHAnsi" w:hAnsi="Times New Roman" w:cs="Times New Roman"/>
          <w:sz w:val="28"/>
          <w:szCs w:val="28"/>
          <w:lang w:eastAsia="en-US"/>
        </w:rPr>
        <w:t>с использованием сведений, составляющих государственную тайну, обязательно.</w:t>
      </w:r>
    </w:p>
    <w:p w:rsidR="00727854" w:rsidRPr="004C2E36" w:rsidRDefault="00727854" w:rsidP="00727854">
      <w:pPr>
        <w:spacing w:after="0" w:line="240" w:lineRule="auto"/>
        <w:jc w:val="center"/>
        <w:rPr>
          <w:rFonts w:ascii="Times New Roman" w:hAnsi="Times New Roman" w:cs="Times New Roman"/>
          <w:b/>
          <w:sz w:val="28"/>
          <w:szCs w:val="28"/>
        </w:rPr>
      </w:pPr>
    </w:p>
    <w:bookmarkEnd w:id="7"/>
    <w:bookmarkEnd w:id="17"/>
    <w:bookmarkEnd w:id="20"/>
    <w:p w:rsidR="00727854" w:rsidRDefault="00727854" w:rsidP="00727854">
      <w:pPr>
        <w:spacing w:after="0" w:line="240" w:lineRule="auto"/>
        <w:jc w:val="center"/>
        <w:rPr>
          <w:rFonts w:ascii="Times New Roman" w:hAnsi="Times New Roman" w:cs="Times New Roman"/>
          <w:b/>
          <w:sz w:val="28"/>
          <w:szCs w:val="28"/>
        </w:rPr>
      </w:pPr>
      <w:r w:rsidRPr="001735FA">
        <w:rPr>
          <w:rFonts w:ascii="Times New Roman" w:hAnsi="Times New Roman" w:cs="Times New Roman"/>
          <w:b/>
          <w:sz w:val="28"/>
          <w:szCs w:val="28"/>
        </w:rPr>
        <w:t>Критерии аккредитации лабораторий</w:t>
      </w:r>
    </w:p>
    <w:p w:rsidR="00727854" w:rsidRDefault="00727854" w:rsidP="00727854">
      <w:pPr>
        <w:spacing w:after="0" w:line="240" w:lineRule="auto"/>
        <w:jc w:val="center"/>
        <w:rPr>
          <w:rFonts w:ascii="Times New Roman" w:hAnsi="Times New Roman" w:cs="Times New Roman"/>
          <w:b/>
          <w:sz w:val="28"/>
          <w:szCs w:val="28"/>
        </w:rPr>
      </w:pPr>
    </w:p>
    <w:p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317D5E">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1</w:t>
      </w:r>
      <w:r w:rsidRPr="00317D5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Лаборатория должна соответствовать требованиям </w:t>
      </w:r>
      <w:r w:rsidRPr="00E55853">
        <w:rPr>
          <w:rFonts w:ascii="Times New Roman" w:eastAsiaTheme="minorHAnsi" w:hAnsi="Times New Roman" w:cs="Times New Roman"/>
          <w:sz w:val="28"/>
          <w:szCs w:val="28"/>
          <w:lang w:eastAsia="en-US"/>
        </w:rPr>
        <w:t>ГОСТ ISO/IEC 17025-</w:t>
      </w:r>
      <w:r>
        <w:rPr>
          <w:rFonts w:ascii="Times New Roman" w:eastAsiaTheme="minorHAnsi" w:hAnsi="Times New Roman" w:cs="Times New Roman"/>
          <w:sz w:val="28"/>
          <w:szCs w:val="28"/>
          <w:lang w:eastAsia="en-US"/>
        </w:rPr>
        <w:t xml:space="preserve">2019 «Общие требования к компетентности испытательных </w:t>
      </w:r>
      <w:r>
        <w:rPr>
          <w:rFonts w:ascii="Times New Roman" w:eastAsiaTheme="minorHAnsi" w:hAnsi="Times New Roman" w:cs="Times New Roman"/>
          <w:sz w:val="28"/>
          <w:szCs w:val="28"/>
          <w:lang w:eastAsia="en-US"/>
        </w:rPr>
        <w:br/>
        <w:t xml:space="preserve">и калибровочных лабораторий» (далее – </w:t>
      </w:r>
      <w:r w:rsidRPr="00E55853">
        <w:rPr>
          <w:rFonts w:ascii="Times New Roman" w:eastAsiaTheme="minorHAnsi" w:hAnsi="Times New Roman" w:cs="Times New Roman"/>
          <w:sz w:val="28"/>
          <w:szCs w:val="28"/>
          <w:lang w:eastAsia="en-US"/>
        </w:rPr>
        <w:t>ГОСТ ISO/IEC 17025-</w:t>
      </w:r>
      <w:r>
        <w:rPr>
          <w:rFonts w:ascii="Times New Roman" w:eastAsiaTheme="minorHAnsi" w:hAnsi="Times New Roman" w:cs="Times New Roman"/>
          <w:sz w:val="28"/>
          <w:szCs w:val="28"/>
          <w:lang w:eastAsia="en-US"/>
        </w:rPr>
        <w:t>2019).</w:t>
      </w:r>
    </w:p>
    <w:p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 Дополнительные требования к юридическим лицам, выполняющим работы по обязательному подтверждению соответствия:</w:t>
      </w:r>
    </w:p>
    <w:p w:rsidR="00727854" w:rsidRPr="00225837"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12.1. </w:t>
      </w:r>
      <w:r w:rsidRPr="00225837">
        <w:rPr>
          <w:rFonts w:ascii="Times New Roman" w:eastAsiaTheme="minorHAnsi" w:hAnsi="Times New Roman" w:cs="Times New Roman"/>
          <w:sz w:val="28"/>
          <w:szCs w:val="28"/>
          <w:lang w:eastAsia="en-US"/>
        </w:rPr>
        <w:t xml:space="preserve">Наличие у работников (работника) лаборатории, непосредственно выполняющих работы по исследованиям (испытаниям) и измерениям </w:t>
      </w:r>
      <w:r>
        <w:rPr>
          <w:rFonts w:ascii="Times New Roman" w:eastAsiaTheme="minorHAnsi" w:hAnsi="Times New Roman" w:cs="Times New Roman"/>
          <w:sz w:val="28"/>
          <w:szCs w:val="28"/>
          <w:lang w:eastAsia="en-US"/>
        </w:rPr>
        <w:br/>
      </w:r>
      <w:r w:rsidRPr="00225837">
        <w:rPr>
          <w:rFonts w:ascii="Times New Roman" w:eastAsiaTheme="minorHAnsi" w:hAnsi="Times New Roman" w:cs="Times New Roman"/>
          <w:sz w:val="28"/>
          <w:szCs w:val="28"/>
          <w:lang w:eastAsia="en-US"/>
        </w:rPr>
        <w:t>в области аккредитации, указанной в заявлении об аккредитации или в реестре аккредитованных лиц:</w:t>
      </w:r>
    </w:p>
    <w:p w:rsidR="00727854" w:rsidRPr="00225837"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225837">
        <w:rPr>
          <w:rFonts w:ascii="Times New Roman" w:eastAsiaTheme="minorHAnsi" w:hAnsi="Times New Roman" w:cs="Times New Roman"/>
          <w:sz w:val="28"/>
          <w:szCs w:val="28"/>
          <w:lang w:eastAsia="en-US"/>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727854" w:rsidRPr="00225837"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225837">
        <w:rPr>
          <w:rFonts w:ascii="Times New Roman" w:eastAsiaTheme="minorHAnsi" w:hAnsi="Times New Roman" w:cs="Times New Roman"/>
          <w:sz w:val="28"/>
          <w:szCs w:val="28"/>
          <w:lang w:eastAsia="en-US"/>
        </w:rPr>
        <w:t>опыта работы по исследованиям (испытаниям), измерениям в области аккредитации, указанной в заявлении об аккредитации или в реестре аккредитованных лиц, не менее трех лет;</w:t>
      </w:r>
    </w:p>
    <w:p w:rsidR="00727854" w:rsidRPr="00DC1C37"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5837">
        <w:rPr>
          <w:rFonts w:ascii="Times New Roman" w:hAnsi="Times New Roman" w:cs="Times New Roman"/>
          <w:sz w:val="28"/>
          <w:szCs w:val="28"/>
        </w:rPr>
        <w:t xml:space="preserve">допуска к работам по проведению исследований (испытаний) </w:t>
      </w:r>
      <w:r>
        <w:rPr>
          <w:rFonts w:ascii="Times New Roman" w:hAnsi="Times New Roman" w:cs="Times New Roman"/>
          <w:sz w:val="28"/>
          <w:szCs w:val="28"/>
        </w:rPr>
        <w:br/>
      </w:r>
      <w:r w:rsidRPr="00225837">
        <w:rPr>
          <w:rFonts w:ascii="Times New Roman" w:hAnsi="Times New Roman" w:cs="Times New Roman"/>
          <w:sz w:val="28"/>
          <w:szCs w:val="28"/>
        </w:rPr>
        <w:t>и измерений, связанным с использованием сведений, составляющих государственную тайну (при необходимости).</w:t>
      </w:r>
      <w:bookmarkStart w:id="21" w:name="sub_1020"/>
      <w:r w:rsidRPr="00DC1C37">
        <w:rPr>
          <w:rFonts w:ascii="Times New Roman" w:eastAsia="Times New Roman" w:hAnsi="Times New Roman" w:cs="Times New Roman"/>
          <w:sz w:val="28"/>
          <w:szCs w:val="28"/>
          <w:lang w:eastAsia="ru-RU"/>
        </w:rPr>
        <w:t>навык</w:t>
      </w:r>
      <w:r>
        <w:rPr>
          <w:rFonts w:ascii="Times New Roman" w:eastAsia="Times New Roman" w:hAnsi="Times New Roman" w:cs="Times New Roman"/>
          <w:sz w:val="28"/>
          <w:szCs w:val="28"/>
          <w:lang w:eastAsia="ru-RU"/>
        </w:rPr>
        <w:t>ов</w:t>
      </w:r>
      <w:r w:rsidRPr="00DC1C37">
        <w:rPr>
          <w:rFonts w:ascii="Times New Roman" w:eastAsia="Times New Roman" w:hAnsi="Times New Roman" w:cs="Times New Roman"/>
          <w:sz w:val="28"/>
          <w:szCs w:val="28"/>
          <w:lang w:eastAsia="ru-RU"/>
        </w:rPr>
        <w:t xml:space="preserve"> и профессиональны</w:t>
      </w:r>
      <w:r>
        <w:rPr>
          <w:rFonts w:ascii="Times New Roman" w:eastAsia="Times New Roman" w:hAnsi="Times New Roman" w:cs="Times New Roman"/>
          <w:sz w:val="28"/>
          <w:szCs w:val="28"/>
          <w:lang w:eastAsia="ru-RU"/>
        </w:rPr>
        <w:t>х</w:t>
      </w:r>
      <w:r w:rsidRPr="00DC1C37">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й</w:t>
      </w:r>
      <w:r w:rsidRPr="00DC1C37">
        <w:rPr>
          <w:rFonts w:ascii="Times New Roman" w:eastAsia="Times New Roman" w:hAnsi="Times New Roman" w:cs="Times New Roman"/>
          <w:sz w:val="28"/>
          <w:szCs w:val="28"/>
          <w:lang w:eastAsia="ru-RU"/>
        </w:rPr>
        <w:t>, необходимы</w:t>
      </w:r>
      <w:r>
        <w:rPr>
          <w:rFonts w:ascii="Times New Roman" w:eastAsia="Times New Roman" w:hAnsi="Times New Roman" w:cs="Times New Roman"/>
          <w:sz w:val="28"/>
          <w:szCs w:val="28"/>
          <w:lang w:eastAsia="ru-RU"/>
        </w:rPr>
        <w:t>х</w:t>
      </w:r>
      <w:r w:rsidRPr="00DC1C37">
        <w:rPr>
          <w:rFonts w:ascii="Times New Roman" w:eastAsia="Times New Roman" w:hAnsi="Times New Roman" w:cs="Times New Roman"/>
          <w:sz w:val="28"/>
          <w:szCs w:val="28"/>
          <w:lang w:eastAsia="ru-RU"/>
        </w:rPr>
        <w:t xml:space="preserve"> для выполнения работ по исследованиям (испытаниям) и измерениям в области аккредитации, указанной в заявлении об аккредитации ил</w:t>
      </w:r>
      <w:r>
        <w:rPr>
          <w:rFonts w:ascii="Times New Roman" w:eastAsia="Times New Roman" w:hAnsi="Times New Roman" w:cs="Times New Roman"/>
          <w:sz w:val="28"/>
          <w:szCs w:val="28"/>
          <w:lang w:eastAsia="ru-RU"/>
        </w:rPr>
        <w:t>и в реестре аккредитованных лиц.</w:t>
      </w:r>
    </w:p>
    <w:bookmarkEnd w:id="21"/>
    <w:p w:rsidR="00727854" w:rsidRPr="00DC1C37"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Допускается привлечение к выполнению работ по исследованиям (испытаниям) и измерениям в области аккредитации, указанной в заявлении об аккредитации или в реестре аккредитованных лиц, за исключением подписания протоколов исследований (испытаний) и измерений или иных документов о результатах исследований (испытаний) и измерений, лиц,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не отвечающих требованиям настоящего пункта критериев аккредитации,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при условии выполнения ими работ по исследованиям (испытаниям)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и измерениям под контролем лиц, отвечающих требованиям настоящего пункта критериев аккредитации</w:t>
      </w:r>
      <w:r>
        <w:rPr>
          <w:rFonts w:ascii="Times New Roman" w:eastAsia="Times New Roman" w:hAnsi="Times New Roman" w:cs="Times New Roman"/>
          <w:sz w:val="28"/>
          <w:szCs w:val="28"/>
          <w:lang w:eastAsia="ru-RU"/>
        </w:rPr>
        <w:t xml:space="preserve"> </w:t>
      </w:r>
      <w:r w:rsidRPr="00B31278">
        <w:rPr>
          <w:rFonts w:ascii="Times New Roman" w:eastAsia="Times New Roman" w:hAnsi="Times New Roman" w:cs="Times New Roman"/>
          <w:sz w:val="28"/>
          <w:szCs w:val="28"/>
          <w:lang w:eastAsia="ru-RU"/>
        </w:rPr>
        <w:t xml:space="preserve">(за исключением лабораторий, проводящих сертификационные испытания средств связи и выполняющих работы </w:t>
      </w:r>
      <w:r w:rsidRPr="00B31278">
        <w:rPr>
          <w:rFonts w:ascii="Times New Roman" w:eastAsia="Times New Roman" w:hAnsi="Times New Roman" w:cs="Times New Roman"/>
          <w:sz w:val="28"/>
          <w:szCs w:val="28"/>
          <w:lang w:eastAsia="ru-RU"/>
        </w:rPr>
        <w:br/>
        <w:t xml:space="preserve">по исследованиям (испытаниям) и измерениям оборудования для работы </w:t>
      </w:r>
      <w:r w:rsidRPr="00B31278">
        <w:rPr>
          <w:rFonts w:ascii="Times New Roman" w:eastAsia="Times New Roman" w:hAnsi="Times New Roman" w:cs="Times New Roman"/>
          <w:sz w:val="28"/>
          <w:szCs w:val="28"/>
          <w:lang w:eastAsia="ru-RU"/>
        </w:rPr>
        <w:br/>
        <w:t>во взрывоопасных средах).</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Работниками лаборатории, состоящими в штате по основному месту работы, должно обеспечиваться проведение исследований (испытаний)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и измерений по не менее чем половине включенных в область аккредитации международных, региональных стандартов, национальных (государственных) стандартов, включенных в перечни международных, региональных стандартов,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принятых технических регламентов и осуществления оценки (подтве</w:t>
      </w:r>
      <w:r>
        <w:rPr>
          <w:rFonts w:ascii="Times New Roman" w:eastAsia="Times New Roman" w:hAnsi="Times New Roman" w:cs="Times New Roman"/>
          <w:sz w:val="28"/>
          <w:szCs w:val="28"/>
          <w:lang w:eastAsia="ru-RU"/>
        </w:rPr>
        <w:t>рждения) соответствия продукции.</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наличие </w:t>
      </w:r>
      <w:r w:rsidRPr="00DC1C37">
        <w:rPr>
          <w:rFonts w:ascii="Times New Roman" w:eastAsia="Times New Roman" w:hAnsi="Times New Roman" w:cs="Times New Roman"/>
          <w:sz w:val="28"/>
          <w:szCs w:val="28"/>
          <w:lang w:eastAsia="ru-RU"/>
        </w:rPr>
        <w:t xml:space="preserve">по месту (местам) осуществления деятельности в области аккредитации, в том числе по месту осуществления временных работ, на праве собственности или на ином законном основании, предусматривающем право владения и пользования, </w:t>
      </w:r>
      <w:hyperlink r:id="rId12" w:history="1">
        <w:r w:rsidRPr="00DC1C37">
          <w:rPr>
            <w:rFonts w:ascii="Times New Roman" w:eastAsia="Times New Roman" w:hAnsi="Times New Roman" w:cs="Times New Roman"/>
            <w:sz w:val="28"/>
            <w:szCs w:val="28"/>
            <w:lang w:eastAsia="ru-RU"/>
          </w:rPr>
          <w:t>помещений</w:t>
        </w:r>
      </w:hyperlink>
      <w:r w:rsidRPr="00DC1C37">
        <w:rPr>
          <w:rFonts w:ascii="Times New Roman" w:eastAsia="Times New Roman" w:hAnsi="Times New Roman" w:cs="Times New Roman"/>
          <w:sz w:val="28"/>
          <w:szCs w:val="28"/>
          <w:lang w:eastAsia="ru-RU"/>
        </w:rPr>
        <w:t xml:space="preserve">,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исследованиям (испытаниям) и измерениям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в соответствии с требованиями нормативных правовых актов, документов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в области стандартизации, правил и методов исследований (испытаний)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rsidR="00727854" w:rsidRPr="00DC1C37"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Лаборатория может проводить работы по исследованиям (испытаниям) и измерениям по месту осуществления временных работ в случае</w:t>
      </w:r>
      <w:r>
        <w:rPr>
          <w:rFonts w:ascii="Times New Roman" w:eastAsia="Times New Roman" w:hAnsi="Times New Roman" w:cs="Times New Roman"/>
          <w:sz w:val="28"/>
          <w:szCs w:val="28"/>
          <w:lang w:eastAsia="ru-RU"/>
        </w:rPr>
        <w:t>,</w:t>
      </w:r>
      <w:r w:rsidRPr="00DC1C37">
        <w:rPr>
          <w:rFonts w:ascii="Times New Roman" w:eastAsia="Times New Roman" w:hAnsi="Times New Roman" w:cs="Times New Roman"/>
          <w:sz w:val="28"/>
          <w:szCs w:val="28"/>
          <w:lang w:eastAsia="ru-RU"/>
        </w:rPr>
        <w:t xml:space="preserve"> если:</w:t>
      </w:r>
    </w:p>
    <w:p w:rsidR="00727854" w:rsidRPr="00DC1C37"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22" w:name="sub_10213"/>
      <w:r w:rsidRPr="00DC1C37">
        <w:rPr>
          <w:rFonts w:ascii="Times New Roman" w:eastAsia="Times New Roman" w:hAnsi="Times New Roman" w:cs="Times New Roman"/>
          <w:sz w:val="28"/>
          <w:szCs w:val="28"/>
          <w:lang w:eastAsia="ru-RU"/>
        </w:rPr>
        <w:t xml:space="preserve">в соответствии с нормативными правовыми актами, документами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работы по исследованиям (испытаниям) и измерениям проводятся за пределами места (мест) осуществления деятельности лаборатории, но с использованием испытательного оборудования, средств измерений, а также иных технических средств и материальных ресурсов, принадлежащих лаборатории на праве собственности или на ином законном основании, предусматривающем право владения и пользования;</w:t>
      </w:r>
    </w:p>
    <w:bookmarkEnd w:id="22"/>
    <w:p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в соответствии с настоящими критериями аккредитации, нормативными правовыми актами, документами в области стандартизации, правилами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и методами исследований (испытаний) и измерений, в том числе правилами отбора образцов (проб), и иными документами, указанными в области аккредитации, для проведения работ по исследованиям (испытаниям)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и измерениям лаборатории требуется использование оборудования,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не имеющего широкого распространения и требующего регулярного обслуживания (уникальное оборудование), которое находится по месту осуществления деятельности заказчика работ по исследов</w:t>
      </w:r>
      <w:r>
        <w:rPr>
          <w:rFonts w:ascii="Times New Roman" w:eastAsia="Times New Roman" w:hAnsi="Times New Roman" w:cs="Times New Roman"/>
          <w:sz w:val="28"/>
          <w:szCs w:val="28"/>
          <w:lang w:eastAsia="ru-RU"/>
        </w:rPr>
        <w:t>аниям (испытаниям) и измерениям.</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308CB">
        <w:rPr>
          <w:rFonts w:ascii="Times New Roman" w:hAnsi="Times New Roman" w:cs="Times New Roman"/>
          <w:sz w:val="28"/>
          <w:szCs w:val="28"/>
        </w:rPr>
        <w:t xml:space="preserve">Помещения для проведения  </w:t>
      </w:r>
      <w:r w:rsidRPr="00A308CB">
        <w:rPr>
          <w:rFonts w:ascii="Times New Roman" w:eastAsia="Times New Roman" w:hAnsi="Times New Roman" w:cs="Times New Roman"/>
          <w:sz w:val="28"/>
          <w:szCs w:val="28"/>
          <w:lang w:eastAsia="ru-RU"/>
        </w:rPr>
        <w:t xml:space="preserve">работ по исследованиям (испытаниям) </w:t>
      </w:r>
      <w:r w:rsidRPr="00A308CB">
        <w:rPr>
          <w:rFonts w:ascii="Times New Roman" w:eastAsia="Times New Roman" w:hAnsi="Times New Roman" w:cs="Times New Roman"/>
          <w:sz w:val="28"/>
          <w:szCs w:val="28"/>
          <w:lang w:eastAsia="ru-RU"/>
        </w:rPr>
        <w:br/>
        <w:t xml:space="preserve">и измерениям по производственной площади характеру </w:t>
      </w:r>
      <w:r w:rsidRPr="00A308CB">
        <w:rPr>
          <w:rFonts w:ascii="Times New Roman" w:eastAsia="Times New Roman" w:hAnsi="Times New Roman" w:cs="Times New Roman"/>
          <w:sz w:val="28"/>
          <w:szCs w:val="28"/>
          <w:lang w:eastAsia="ru-RU"/>
        </w:rPr>
        <w:br/>
        <w:t>и объему выполняемых работ должны соответствовать требованиям документов по исследованиям (испытаниям) и измерениям</w:t>
      </w:r>
      <w:r>
        <w:rPr>
          <w:rFonts w:ascii="Times New Roman" w:eastAsia="Times New Roman" w:hAnsi="Times New Roman" w:cs="Times New Roman"/>
          <w:sz w:val="28"/>
          <w:szCs w:val="28"/>
          <w:lang w:eastAsia="ru-RU"/>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12.3 </w:t>
      </w:r>
      <w:r>
        <w:rPr>
          <w:rFonts w:ascii="Times New Roman" w:hAnsi="Times New Roman" w:cs="Times New Roman"/>
          <w:sz w:val="28"/>
          <w:szCs w:val="28"/>
        </w:rPr>
        <w:t xml:space="preserve">Дополнительные требования по сферам деятельности </w:t>
      </w:r>
      <w:r>
        <w:rPr>
          <w:rFonts w:ascii="Times New Roman" w:hAnsi="Times New Roman" w:cs="Times New Roman"/>
          <w:sz w:val="28"/>
          <w:szCs w:val="28"/>
        </w:rPr>
        <w:br/>
        <w:t>(в зависимости от степени риска причинения вреда ввиду ненадлежащего выполнения по оценке соответствия):</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12.3.1. </w:t>
      </w:r>
      <w:r w:rsidRPr="00DC1C37">
        <w:rPr>
          <w:rFonts w:ascii="Times New Roman" w:eastAsia="Times New Roman" w:hAnsi="Times New Roman" w:cs="Times New Roman"/>
          <w:sz w:val="28"/>
          <w:szCs w:val="28"/>
          <w:lang w:eastAsia="ru-RU"/>
        </w:rPr>
        <w:t>Для лабораторий, проводящих сертификационные испытания средств связи</w:t>
      </w:r>
      <w:r>
        <w:rPr>
          <w:rFonts w:ascii="Times New Roman" w:eastAsia="Times New Roman" w:hAnsi="Times New Roman" w:cs="Times New Roman"/>
          <w:sz w:val="28"/>
          <w:szCs w:val="28"/>
          <w:lang w:eastAsia="ru-RU"/>
        </w:rPr>
        <w:t xml:space="preserve"> необходимо:</w:t>
      </w:r>
    </w:p>
    <w:p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наличие у работников лаборатории, участвующих в сертификационных испытаниях, высшего образования по профилю, соответствующему об</w:t>
      </w:r>
      <w:r>
        <w:rPr>
          <w:rFonts w:ascii="Times New Roman" w:eastAsia="Times New Roman" w:hAnsi="Times New Roman" w:cs="Times New Roman"/>
          <w:sz w:val="28"/>
          <w:szCs w:val="28"/>
          <w:lang w:eastAsia="ru-RU"/>
        </w:rPr>
        <w:t>ласти аккредитации, обязательно;</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наличие у работников допуска к проведению работ, связанных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с использованием сведений, составляющих гос</w:t>
      </w:r>
      <w:r>
        <w:rPr>
          <w:rFonts w:ascii="Times New Roman" w:eastAsia="Times New Roman" w:hAnsi="Times New Roman" w:cs="Times New Roman"/>
          <w:sz w:val="28"/>
          <w:szCs w:val="28"/>
          <w:lang w:eastAsia="ru-RU"/>
        </w:rPr>
        <w:t xml:space="preserve">ударственную тайну, обязательно, если </w:t>
      </w:r>
      <w:r w:rsidRPr="00DC1C37">
        <w:rPr>
          <w:rFonts w:ascii="Times New Roman" w:eastAsia="Times New Roman" w:hAnsi="Times New Roman" w:cs="Times New Roman"/>
          <w:sz w:val="28"/>
          <w:szCs w:val="28"/>
          <w:lang w:eastAsia="ru-RU"/>
        </w:rPr>
        <w:t>в област</w:t>
      </w:r>
      <w:r>
        <w:rPr>
          <w:rFonts w:ascii="Times New Roman" w:eastAsia="Times New Roman" w:hAnsi="Times New Roman" w:cs="Times New Roman"/>
          <w:sz w:val="28"/>
          <w:szCs w:val="28"/>
          <w:lang w:eastAsia="ru-RU"/>
        </w:rPr>
        <w:t>ь</w:t>
      </w:r>
      <w:r w:rsidRPr="00DC1C37">
        <w:rPr>
          <w:rFonts w:ascii="Times New Roman" w:eastAsia="Times New Roman" w:hAnsi="Times New Roman" w:cs="Times New Roman"/>
          <w:sz w:val="28"/>
          <w:szCs w:val="28"/>
          <w:lang w:eastAsia="ru-RU"/>
        </w:rPr>
        <w:t xml:space="preserve"> аккредитации лаборатори</w:t>
      </w:r>
      <w:r>
        <w:rPr>
          <w:rFonts w:ascii="Times New Roman" w:eastAsia="Times New Roman" w:hAnsi="Times New Roman" w:cs="Times New Roman"/>
          <w:sz w:val="28"/>
          <w:szCs w:val="28"/>
          <w:lang w:eastAsia="ru-RU"/>
        </w:rPr>
        <w:t>и</w:t>
      </w:r>
      <w:r w:rsidRPr="00DC1C37">
        <w:rPr>
          <w:rFonts w:ascii="Times New Roman" w:eastAsia="Times New Roman" w:hAnsi="Times New Roman" w:cs="Times New Roman"/>
          <w:sz w:val="28"/>
          <w:szCs w:val="28"/>
          <w:lang w:eastAsia="ru-RU"/>
        </w:rPr>
        <w:t xml:space="preserve">, указанной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в заявлении об аккредитации или в реестре аккредитованных лиц, </w:t>
      </w:r>
      <w:r>
        <w:rPr>
          <w:rFonts w:ascii="Times New Roman" w:eastAsia="Times New Roman" w:hAnsi="Times New Roman" w:cs="Times New Roman"/>
          <w:sz w:val="28"/>
          <w:szCs w:val="28"/>
          <w:lang w:eastAsia="ru-RU"/>
        </w:rPr>
        <w:t xml:space="preserve">включены  работы </w:t>
      </w:r>
      <w:r w:rsidRPr="00DC1C37">
        <w:rPr>
          <w:rFonts w:ascii="Times New Roman" w:eastAsia="Times New Roman" w:hAnsi="Times New Roman" w:cs="Times New Roman"/>
          <w:sz w:val="28"/>
          <w:szCs w:val="28"/>
          <w:lang w:eastAsia="ru-RU"/>
        </w:rPr>
        <w:t>по проведению оперативно-розыскных мероприятий</w:t>
      </w:r>
      <w:r>
        <w:rPr>
          <w:rFonts w:ascii="Times New Roman" w:eastAsia="Times New Roman" w:hAnsi="Times New Roman" w:cs="Times New Roman"/>
          <w:sz w:val="28"/>
          <w:szCs w:val="28"/>
          <w:lang w:eastAsia="ru-RU"/>
        </w:rPr>
        <w:t>.</w:t>
      </w:r>
    </w:p>
    <w:p w:rsidR="00727854" w:rsidRPr="00E16528"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12.3.2.</w:t>
      </w:r>
      <w:r w:rsidRPr="00E16528">
        <w:rPr>
          <w:rFonts w:ascii="Times New Roman" w:eastAsia="Times New Roman" w:hAnsi="Times New Roman" w:cs="Times New Roman"/>
          <w:sz w:val="28"/>
          <w:szCs w:val="28"/>
          <w:lang w:eastAsia="ru-RU"/>
        </w:rPr>
        <w:t xml:space="preserve"> Д</w:t>
      </w:r>
      <w:bookmarkStart w:id="23" w:name="sub_10215"/>
      <w:r w:rsidRPr="00E16528">
        <w:rPr>
          <w:rFonts w:ascii="Times New Roman" w:eastAsia="Times New Roman" w:hAnsi="Times New Roman" w:cs="Times New Roman"/>
          <w:sz w:val="28"/>
          <w:szCs w:val="28"/>
          <w:lang w:eastAsia="ru-RU"/>
        </w:rPr>
        <w:t>ля лабораторий, выполняющих работы по исследованиям (испытаниям) и измерениям железнодорожной продукции:</w:t>
      </w:r>
    </w:p>
    <w:p w:rsidR="00727854" w:rsidRPr="00E16528"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12.3.3. </w:t>
      </w:r>
      <w:r w:rsidRPr="00E16528">
        <w:rPr>
          <w:rFonts w:ascii="Times New Roman" w:eastAsia="Times New Roman" w:hAnsi="Times New Roman" w:cs="Times New Roman"/>
          <w:sz w:val="28"/>
          <w:szCs w:val="28"/>
          <w:lang w:eastAsia="ru-RU"/>
        </w:rPr>
        <w:t xml:space="preserve">необходимо наличие в штате по основному месту работы </w:t>
      </w:r>
      <w:r>
        <w:rPr>
          <w:rFonts w:ascii="Times New Roman" w:eastAsia="Times New Roman" w:hAnsi="Times New Roman" w:cs="Times New Roman"/>
          <w:sz w:val="28"/>
          <w:szCs w:val="28"/>
          <w:lang w:eastAsia="ru-RU"/>
        </w:rPr>
        <w:br/>
      </w:r>
      <w:r w:rsidRPr="00E16528">
        <w:rPr>
          <w:rFonts w:ascii="Times New Roman" w:eastAsia="Times New Roman" w:hAnsi="Times New Roman" w:cs="Times New Roman"/>
          <w:sz w:val="28"/>
          <w:szCs w:val="28"/>
          <w:lang w:eastAsia="ru-RU"/>
        </w:rPr>
        <w:t>не менее трех работников лаборатории, выполняющих работы по</w:t>
      </w:r>
      <w:r>
        <w:rPr>
          <w:rFonts w:ascii="Times New Roman" w:eastAsia="Times New Roman" w:hAnsi="Times New Roman" w:cs="Times New Roman"/>
          <w:sz w:val="28"/>
          <w:szCs w:val="28"/>
          <w:lang w:eastAsia="ru-RU"/>
        </w:rPr>
        <w:t> </w:t>
      </w:r>
      <w:r w:rsidRPr="00E16528">
        <w:rPr>
          <w:rFonts w:ascii="Times New Roman" w:eastAsia="Times New Roman" w:hAnsi="Times New Roman" w:cs="Times New Roman"/>
          <w:sz w:val="28"/>
          <w:szCs w:val="28"/>
          <w:lang w:eastAsia="ru-RU"/>
        </w:rPr>
        <w:t>исследованиям (испытаниям) и измерениям в области аккредитации, указанной в заявлении об аккредитации или в реестре аккредитованных лиц;</w:t>
      </w:r>
    </w:p>
    <w:p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12.3.4. </w:t>
      </w:r>
      <w:r w:rsidRPr="00E16528">
        <w:rPr>
          <w:rFonts w:ascii="Times New Roman" w:eastAsia="Times New Roman" w:hAnsi="Times New Roman" w:cs="Times New Roman"/>
          <w:sz w:val="28"/>
          <w:szCs w:val="28"/>
          <w:lang w:eastAsia="ru-RU"/>
        </w:rPr>
        <w:t xml:space="preserve">необходимо наличие у работников, выполняющих работы </w:t>
      </w:r>
      <w:r w:rsidRPr="00E16528">
        <w:rPr>
          <w:rFonts w:ascii="Times New Roman" w:eastAsia="Times New Roman" w:hAnsi="Times New Roman" w:cs="Times New Roman"/>
          <w:sz w:val="28"/>
          <w:szCs w:val="28"/>
          <w:lang w:eastAsia="ru-RU"/>
        </w:rPr>
        <w:br/>
        <w:t>по исследованиям (испытаниям) и измерениям в области аккредитации, указанной в заявлении об аккредитации или в реестре аккредитованных лиц</w:t>
      </w:r>
      <w:r>
        <w:rPr>
          <w:rFonts w:ascii="Times New Roman" w:eastAsia="Times New Roman" w:hAnsi="Times New Roman" w:cs="Times New Roman"/>
          <w:sz w:val="28"/>
          <w:szCs w:val="28"/>
          <w:lang w:eastAsia="ru-RU"/>
        </w:rPr>
        <w:t>:</w:t>
      </w:r>
    </w:p>
    <w:p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16528">
        <w:rPr>
          <w:rFonts w:ascii="Times New Roman" w:eastAsia="Times New Roman" w:hAnsi="Times New Roman" w:cs="Times New Roman"/>
          <w:sz w:val="28"/>
          <w:szCs w:val="28"/>
          <w:lang w:eastAsia="ru-RU"/>
        </w:rPr>
        <w:t>высшего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rsidR="00727854" w:rsidRPr="00644216"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44216">
        <w:rPr>
          <w:rFonts w:ascii="Times New Roman" w:eastAsia="Times New Roman" w:hAnsi="Times New Roman" w:cs="Times New Roman"/>
          <w:sz w:val="28"/>
          <w:szCs w:val="28"/>
          <w:lang w:eastAsia="ru-RU"/>
        </w:rPr>
        <w:t>опыта работы по исследованиям (испытаниям), измерениям железнодорожной продукции в области аккредитации, указанной в заявлении об аккредитации или в реестре аккреди</w:t>
      </w:r>
      <w:r>
        <w:rPr>
          <w:rFonts w:ascii="Times New Roman" w:eastAsia="Times New Roman" w:hAnsi="Times New Roman" w:cs="Times New Roman"/>
          <w:sz w:val="28"/>
          <w:szCs w:val="28"/>
          <w:lang w:eastAsia="ru-RU"/>
        </w:rPr>
        <w:t>тованных лиц, не менее пяти лет;</w:t>
      </w:r>
    </w:p>
    <w:p w:rsidR="00727854" w:rsidRPr="00B80DA0"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12.3.5. </w:t>
      </w:r>
      <w:r w:rsidRPr="0021297C">
        <w:rPr>
          <w:rFonts w:ascii="Times New Roman" w:hAnsi="Times New Roman" w:cs="Times New Roman"/>
          <w:sz w:val="28"/>
          <w:szCs w:val="28"/>
        </w:rPr>
        <w:t xml:space="preserve">допускается </w:t>
      </w:r>
      <w:r w:rsidRPr="0021297C">
        <w:rPr>
          <w:rFonts w:ascii="Times New Roman" w:eastAsia="Times New Roman" w:hAnsi="Times New Roman" w:cs="Times New Roman"/>
          <w:sz w:val="28"/>
          <w:szCs w:val="28"/>
          <w:lang w:eastAsia="ru-RU"/>
        </w:rPr>
        <w:t xml:space="preserve">в соответствии с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w:t>
      </w:r>
      <w:r>
        <w:rPr>
          <w:rFonts w:ascii="Times New Roman" w:eastAsia="Times New Roman" w:hAnsi="Times New Roman" w:cs="Times New Roman"/>
          <w:sz w:val="28"/>
          <w:szCs w:val="28"/>
          <w:lang w:eastAsia="ru-RU"/>
        </w:rPr>
        <w:br/>
      </w:r>
      <w:r w:rsidRPr="0021297C">
        <w:rPr>
          <w:rFonts w:ascii="Times New Roman" w:eastAsia="Times New Roman" w:hAnsi="Times New Roman" w:cs="Times New Roman"/>
          <w:sz w:val="28"/>
          <w:szCs w:val="28"/>
          <w:lang w:eastAsia="ru-RU"/>
        </w:rPr>
        <w:t>и иными документами, указанными в области аккредитации, для проведения работ по исследованиям (испытаниям) и измерениям железнодорожной продукции, в том числе по месту осуществления временных работ в местах производства железнодорожной продукции, использование испытательного оборудования, средств измерений и стандартных образцов, а также иных технических средств и материальных ресурсов, которое находится по месту осуществления деятельности заказчика работ по исследованиям (испытаниям) и измерениям. В таких случаях в руководстве по качеству должны быть предусмотрены правила использования и требования к такому испытательному оборудованию, средствам измерений и стандартным образцам, а также иным техническим средствам и материальным ресурсам;</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647A2">
        <w:rPr>
          <w:rFonts w:ascii="Times New Roman" w:eastAsia="Times New Roman" w:hAnsi="Times New Roman" w:cs="Times New Roman"/>
          <w:sz w:val="28"/>
          <w:szCs w:val="28"/>
          <w:lang w:eastAsia="ru-RU"/>
        </w:rPr>
        <w:t xml:space="preserve">допускается проведение испытаний инновационной продукции </w:t>
      </w:r>
      <w:r w:rsidRPr="009647A2">
        <w:rPr>
          <w:rFonts w:ascii="Times New Roman" w:eastAsia="Times New Roman" w:hAnsi="Times New Roman" w:cs="Times New Roman"/>
          <w:sz w:val="28"/>
          <w:szCs w:val="28"/>
          <w:lang w:eastAsia="ru-RU"/>
        </w:rPr>
        <w:br/>
        <w:t xml:space="preserve">с использованием уникального оборудования, находящегося за пределами территории Российской Федерации, при этом соответствие средств измерений требованиям </w:t>
      </w:r>
      <w:hyperlink r:id="rId13" w:history="1">
        <w:r w:rsidRPr="009647A2">
          <w:rPr>
            <w:rFonts w:ascii="Times New Roman" w:eastAsia="Times New Roman" w:hAnsi="Times New Roman" w:cs="Times New Roman"/>
            <w:sz w:val="28"/>
            <w:szCs w:val="28"/>
            <w:lang w:eastAsia="ru-RU"/>
          </w:rPr>
          <w:t>законодательства</w:t>
        </w:r>
      </w:hyperlink>
      <w:r w:rsidRPr="009647A2">
        <w:rPr>
          <w:rFonts w:ascii="Times New Roman" w:eastAsia="Times New Roman" w:hAnsi="Times New Roman" w:cs="Times New Roman"/>
          <w:sz w:val="28"/>
          <w:szCs w:val="28"/>
          <w:lang w:eastAsia="ru-RU"/>
        </w:rPr>
        <w:t xml:space="preserve"> Российской Федерации об обеспечении единства измерений обеспечивается проведением калибровки в соответствии с соглашениями и договоренностями о взаимном признании, касающихся аккредитации испытательных и калибровочных лабораторий.</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12.4. </w:t>
      </w:r>
      <w:r w:rsidRPr="005E26CB">
        <w:rPr>
          <w:rFonts w:ascii="Times New Roman" w:eastAsia="Times New Roman" w:hAnsi="Times New Roman" w:cs="Times New Roman"/>
          <w:sz w:val="28"/>
          <w:szCs w:val="28"/>
          <w:lang w:eastAsia="ru-RU"/>
        </w:rPr>
        <w:t xml:space="preserve">Работниками лабораторий, проводящими сертификационные испытания средств связи, а также лабораторий, выполняющих работы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t xml:space="preserve">по исследованиям (испытаниям) и измерениям оборудования для работы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t xml:space="preserve">во взрывоопасных средах, состоящими в штате по основному месту работы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t xml:space="preserve">в лаборатории, должно обеспечиваться проведение исследований (испытаний) и измерений по всем </w:t>
      </w:r>
      <w:r>
        <w:rPr>
          <w:rFonts w:ascii="Times New Roman" w:eastAsia="Times New Roman" w:hAnsi="Times New Roman" w:cs="Times New Roman"/>
          <w:sz w:val="28"/>
          <w:szCs w:val="28"/>
          <w:lang w:eastAsia="ru-RU"/>
        </w:rPr>
        <w:t xml:space="preserve">объектам, </w:t>
      </w:r>
      <w:r w:rsidRPr="005E26CB">
        <w:rPr>
          <w:rFonts w:ascii="Times New Roman" w:eastAsia="Times New Roman" w:hAnsi="Times New Roman" w:cs="Times New Roman"/>
          <w:sz w:val="28"/>
          <w:szCs w:val="28"/>
          <w:lang w:eastAsia="ru-RU"/>
        </w:rPr>
        <w:t xml:space="preserve">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 и измерений, в том числе правила отбора образцов, необходимым для проведения сертификационных испытаний средств связи, применения и исполнения требований технического регламента, устанавливающего требования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t>к оборудованию для работы во взрывоопасных средах.</w:t>
      </w:r>
    </w:p>
    <w:bookmarkEnd w:id="23"/>
    <w:p w:rsidR="00727854" w:rsidRPr="00590AF5" w:rsidRDefault="00727854" w:rsidP="0072785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590AF5">
        <w:rPr>
          <w:rFonts w:ascii="Times New Roman" w:hAnsi="Times New Roman" w:cs="Times New Roman"/>
          <w:sz w:val="28"/>
          <w:szCs w:val="28"/>
        </w:rPr>
        <w:t xml:space="preserve"> </w:t>
      </w:r>
      <w:r>
        <w:rPr>
          <w:rFonts w:ascii="Times New Roman" w:hAnsi="Times New Roman" w:cs="Times New Roman"/>
          <w:sz w:val="28"/>
          <w:szCs w:val="28"/>
        </w:rPr>
        <w:t>Д</w:t>
      </w:r>
      <w:r w:rsidRPr="00590AF5">
        <w:rPr>
          <w:rFonts w:ascii="Times New Roman" w:hAnsi="Times New Roman" w:cs="Times New Roman"/>
          <w:sz w:val="28"/>
          <w:szCs w:val="28"/>
        </w:rPr>
        <w:t>окумент</w:t>
      </w:r>
      <w:r>
        <w:rPr>
          <w:rFonts w:ascii="Times New Roman" w:hAnsi="Times New Roman" w:cs="Times New Roman"/>
          <w:sz w:val="28"/>
          <w:szCs w:val="28"/>
        </w:rPr>
        <w:t>ы</w:t>
      </w:r>
      <w:r w:rsidRPr="00590AF5">
        <w:rPr>
          <w:rFonts w:ascii="Times New Roman" w:hAnsi="Times New Roman" w:cs="Times New Roman"/>
          <w:sz w:val="28"/>
          <w:szCs w:val="28"/>
        </w:rPr>
        <w:t>, подтверждающи</w:t>
      </w:r>
      <w:r>
        <w:rPr>
          <w:rFonts w:ascii="Times New Roman" w:hAnsi="Times New Roman" w:cs="Times New Roman"/>
          <w:sz w:val="28"/>
          <w:szCs w:val="28"/>
        </w:rPr>
        <w:t>е</w:t>
      </w:r>
      <w:r w:rsidRPr="00590AF5">
        <w:rPr>
          <w:rFonts w:ascii="Times New Roman" w:hAnsi="Times New Roman" w:cs="Times New Roman"/>
          <w:sz w:val="28"/>
          <w:szCs w:val="28"/>
        </w:rPr>
        <w:t xml:space="preserve"> соответствие лаборатории критериям аккредитации:</w:t>
      </w:r>
    </w:p>
    <w:p w:rsidR="00727854" w:rsidRDefault="00727854" w:rsidP="00727854">
      <w:pPr>
        <w:widowControl w:val="0"/>
        <w:spacing w:after="0" w:line="360" w:lineRule="auto"/>
        <w:ind w:firstLine="709"/>
        <w:jc w:val="both"/>
        <w:rPr>
          <w:rFonts w:ascii="Times New Roman" w:eastAsia="Times New Roman" w:hAnsi="Times New Roman" w:cs="Times New Roman"/>
          <w:sz w:val="28"/>
          <w:szCs w:val="28"/>
          <w:lang w:eastAsia="ru-RU"/>
        </w:rPr>
      </w:pPr>
      <w:bookmarkStart w:id="24" w:name="sub_10241"/>
      <w:r>
        <w:rPr>
          <w:rFonts w:ascii="Times New Roman" w:eastAsia="Times New Roman" w:hAnsi="Times New Roman" w:cs="Times New Roman"/>
          <w:sz w:val="28"/>
          <w:szCs w:val="28"/>
          <w:lang w:eastAsia="ru-RU"/>
        </w:rPr>
        <w:t>13.1.</w:t>
      </w:r>
      <w:r w:rsidRPr="00590AF5">
        <w:rPr>
          <w:rFonts w:ascii="Times New Roman" w:eastAsia="Times New Roman" w:hAnsi="Times New Roman" w:cs="Times New Roman"/>
          <w:sz w:val="28"/>
          <w:szCs w:val="28"/>
          <w:lang w:eastAsia="ru-RU"/>
        </w:rPr>
        <w:t xml:space="preserve"> руководство по качеству в соответствии с </w:t>
      </w:r>
      <w:r w:rsidRPr="00E55853">
        <w:rPr>
          <w:rFonts w:ascii="Times New Roman" w:hAnsi="Times New Roman" w:cs="Times New Roman"/>
          <w:sz w:val="28"/>
          <w:szCs w:val="28"/>
        </w:rPr>
        <w:t>ГОСТ ISO/IEC 17025-</w:t>
      </w:r>
      <w:r>
        <w:rPr>
          <w:rFonts w:ascii="Times New Roman" w:hAnsi="Times New Roman" w:cs="Times New Roman"/>
          <w:sz w:val="28"/>
          <w:szCs w:val="28"/>
        </w:rPr>
        <w:t>2019;</w:t>
      </w:r>
      <w:bookmarkStart w:id="25" w:name="sub_10242"/>
      <w:bookmarkEnd w:id="24"/>
    </w:p>
    <w:p w:rsidR="00727854" w:rsidRPr="00590AF5" w:rsidRDefault="00727854" w:rsidP="00727854">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Pr="00590AF5">
        <w:rPr>
          <w:rFonts w:ascii="Times New Roman" w:eastAsia="Times New Roman" w:hAnsi="Times New Roman" w:cs="Times New Roman"/>
          <w:sz w:val="28"/>
          <w:szCs w:val="28"/>
          <w:lang w:eastAsia="ru-RU"/>
        </w:rPr>
        <w:t xml:space="preserve"> </w:t>
      </w:r>
      <w:bookmarkStart w:id="26" w:name="sub_10243"/>
      <w:bookmarkEnd w:id="25"/>
      <w:r w:rsidRPr="00590AF5">
        <w:rPr>
          <w:rFonts w:ascii="Times New Roman" w:eastAsia="Times New Roman" w:hAnsi="Times New Roman" w:cs="Times New Roman"/>
          <w:sz w:val="28"/>
          <w:szCs w:val="28"/>
          <w:lang w:eastAsia="ru-RU"/>
        </w:rPr>
        <w:t>документы, подтверждающие соблюдение установленных требований к работникам лаборатории:</w:t>
      </w:r>
    </w:p>
    <w:bookmarkEnd w:id="26"/>
    <w:p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трудовые договоры (либо их копии);</w:t>
      </w:r>
    </w:p>
    <w:p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гражданско-правовые договоры (либо их копии);</w:t>
      </w:r>
    </w:p>
    <w:p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1E8D">
        <w:rPr>
          <w:rFonts w:ascii="Times New Roman" w:eastAsia="Times New Roman" w:hAnsi="Times New Roman" w:cs="Times New Roman"/>
          <w:sz w:val="28"/>
          <w:szCs w:val="28"/>
          <w:lang w:eastAsia="ru-RU"/>
        </w:rPr>
        <w:t>трудовые книжки (либо их копии)</w:t>
      </w:r>
      <w:r w:rsidRPr="00A308CB">
        <w:rPr>
          <w:rFonts w:ascii="Times New Roman" w:eastAsia="Times New Roman" w:hAnsi="Times New Roman" w:cs="Times New Roman"/>
          <w:sz w:val="28"/>
          <w:szCs w:val="28"/>
          <w:lang w:eastAsia="ru-RU"/>
        </w:rPr>
        <w:t xml:space="preserve"> </w:t>
      </w:r>
      <w:r w:rsidRPr="00971E8D">
        <w:rPr>
          <w:rFonts w:ascii="Times New Roman" w:hAnsi="Times New Roman" w:cs="Times New Roman"/>
          <w:sz w:val="28"/>
          <w:szCs w:val="28"/>
        </w:rPr>
        <w:t xml:space="preserve">или сведения </w:t>
      </w:r>
      <w:r w:rsidRPr="00C02673">
        <w:rPr>
          <w:rFonts w:ascii="Times New Roman" w:hAnsi="Times New Roman" w:cs="Times New Roman"/>
          <w:sz w:val="28"/>
          <w:szCs w:val="28"/>
        </w:rPr>
        <w:t>о трудовой деятельности</w:t>
      </w:r>
      <w:r w:rsidRPr="00971E8D">
        <w:rPr>
          <w:rStyle w:val="af6"/>
          <w:rFonts w:ascii="Times New Roman" w:hAnsi="Times New Roman" w:cs="Times New Roman"/>
          <w:sz w:val="28"/>
          <w:szCs w:val="28"/>
        </w:rPr>
        <w:footnoteReference w:id="2"/>
      </w:r>
      <w:r w:rsidRPr="00971E8D">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w:t>
      </w:r>
      <w:r w:rsidRPr="00D64408">
        <w:rPr>
          <w:rFonts w:ascii="Times New Roman" w:hAnsi="Times New Roman" w:cs="Times New Roman"/>
          <w:sz w:val="28"/>
          <w:szCs w:val="28"/>
        </w:rPr>
        <w:t>ленной квалифицированной электронной подписью)</w:t>
      </w:r>
      <w:r w:rsidRPr="00D64408">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 xml:space="preserve">при необходимости документы (их копии), подтверждающие наличие </w:t>
      </w:r>
      <w:r>
        <w:rPr>
          <w:rFonts w:ascii="Times New Roman" w:eastAsia="Times New Roman" w:hAnsi="Times New Roman" w:cs="Times New Roman"/>
          <w:sz w:val="28"/>
          <w:szCs w:val="28"/>
          <w:lang w:eastAsia="ru-RU"/>
        </w:rPr>
        <w:br/>
      </w:r>
      <w:r w:rsidRPr="00590AF5">
        <w:rPr>
          <w:rFonts w:ascii="Times New Roman" w:eastAsia="Times New Roman" w:hAnsi="Times New Roman" w:cs="Times New Roman"/>
          <w:sz w:val="28"/>
          <w:szCs w:val="28"/>
          <w:lang w:eastAsia="ru-RU"/>
        </w:rPr>
        <w:t xml:space="preserve">в соответствии с областью аккредитации, указанной в заявлении </w:t>
      </w:r>
      <w:r>
        <w:rPr>
          <w:rFonts w:ascii="Times New Roman" w:eastAsia="Times New Roman" w:hAnsi="Times New Roman" w:cs="Times New Roman"/>
          <w:sz w:val="28"/>
          <w:szCs w:val="28"/>
          <w:lang w:eastAsia="ru-RU"/>
        </w:rPr>
        <w:br/>
      </w:r>
      <w:r w:rsidRPr="00590AF5">
        <w:rPr>
          <w:rFonts w:ascii="Times New Roman" w:eastAsia="Times New Roman" w:hAnsi="Times New Roman" w:cs="Times New Roman"/>
          <w:sz w:val="28"/>
          <w:szCs w:val="28"/>
          <w:lang w:eastAsia="ru-RU"/>
        </w:rPr>
        <w:t xml:space="preserve">об аккредитации или в реестре аккредитованных лиц, допуска к проведению работ по исследованиям (испытаниям) и измерениям, связанных </w:t>
      </w:r>
      <w:r>
        <w:rPr>
          <w:rFonts w:ascii="Times New Roman" w:eastAsia="Times New Roman" w:hAnsi="Times New Roman" w:cs="Times New Roman"/>
          <w:sz w:val="28"/>
          <w:szCs w:val="28"/>
          <w:lang w:eastAsia="ru-RU"/>
        </w:rPr>
        <w:br/>
      </w:r>
      <w:r w:rsidRPr="00590AF5">
        <w:rPr>
          <w:rFonts w:ascii="Times New Roman" w:eastAsia="Times New Roman" w:hAnsi="Times New Roman" w:cs="Times New Roman"/>
          <w:sz w:val="28"/>
          <w:szCs w:val="28"/>
          <w:lang w:eastAsia="ru-RU"/>
        </w:rPr>
        <w:t>с использованием сведений, составляющих государственную тайну;</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Pr="000C07FD">
        <w:rPr>
          <w:rFonts w:ascii="Times New Roman" w:eastAsia="Times New Roman" w:hAnsi="Times New Roman" w:cs="Times New Roman"/>
          <w:sz w:val="28"/>
          <w:szCs w:val="28"/>
          <w:lang w:eastAsia="ru-RU"/>
        </w:rPr>
        <w:t xml:space="preserve"> документ по оснащенности лаборатории средствами измерений, содержащий сведения, предусмотренные </w:t>
      </w:r>
      <w:r>
        <w:rPr>
          <w:rFonts w:ascii="Times New Roman" w:eastAsia="Times New Roman" w:hAnsi="Times New Roman" w:cs="Times New Roman"/>
          <w:sz w:val="28"/>
          <w:szCs w:val="28"/>
          <w:lang w:eastAsia="ru-RU"/>
        </w:rPr>
        <w:t xml:space="preserve">пунктом 13.10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Pr="000C07FD">
        <w:rPr>
          <w:rFonts w:ascii="Times New Roman" w:eastAsia="Times New Roman" w:hAnsi="Times New Roman" w:cs="Times New Roman"/>
          <w:sz w:val="28"/>
          <w:szCs w:val="28"/>
          <w:lang w:eastAsia="ru-RU"/>
        </w:rPr>
        <w:t xml:space="preserve"> документ по оснащенности лаборатории испытательным оборудованием, содержащий сведения, предусмотренные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13.11</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Pr="000C07FD">
        <w:rPr>
          <w:rFonts w:ascii="Times New Roman" w:eastAsia="Times New Roman" w:hAnsi="Times New Roman" w:cs="Times New Roman"/>
          <w:sz w:val="28"/>
          <w:szCs w:val="28"/>
          <w:lang w:eastAsia="ru-RU"/>
        </w:rPr>
        <w:t xml:space="preserve"> документ по оснащенности лаборатории вспомогательным оборудованием, содержащий сведения, предусмотренные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13.12</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r w:rsidRPr="000C07FD">
        <w:rPr>
          <w:rFonts w:ascii="Times New Roman" w:eastAsia="Times New Roman" w:hAnsi="Times New Roman" w:cs="Times New Roman"/>
          <w:sz w:val="28"/>
          <w:szCs w:val="28"/>
          <w:lang w:eastAsia="ru-RU"/>
        </w:rPr>
        <w:t xml:space="preserve"> документ по оснащенности лаборатории стандартными образцами, содержащий сведения, предусмотренные рекомендуемым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13.13</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r w:rsidRPr="000C07FD">
        <w:rPr>
          <w:rFonts w:ascii="Times New Roman" w:eastAsia="Times New Roman" w:hAnsi="Times New Roman" w:cs="Times New Roman"/>
          <w:sz w:val="28"/>
          <w:szCs w:val="28"/>
          <w:lang w:eastAsia="ru-RU"/>
        </w:rPr>
        <w:t xml:space="preserve"> документ по помещениям, используемым для проведения исследований (испытаний) и измерений, содержащий сведения, предусмотренные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13.14</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13.8. </w:t>
      </w:r>
      <w:r w:rsidRPr="000C07FD">
        <w:rPr>
          <w:rFonts w:ascii="Times New Roman" w:eastAsia="Times New Roman" w:hAnsi="Times New Roman" w:cs="Times New Roman"/>
          <w:sz w:val="28"/>
          <w:szCs w:val="28"/>
          <w:lang w:eastAsia="ru-RU"/>
        </w:rPr>
        <w:t xml:space="preserve">документы (их копии), подтверждающие наличие на праве собственности или на ином законном основании, предусматривающем право владения и пользования, помещений, испытательного оборудования, средств измерений, стандартных образцов, а также иных технических средств </w:t>
      </w:r>
      <w:r>
        <w:rPr>
          <w:rFonts w:ascii="Times New Roman" w:eastAsia="Times New Roman" w:hAnsi="Times New Roman" w:cs="Times New Roman"/>
          <w:sz w:val="28"/>
          <w:szCs w:val="28"/>
          <w:lang w:eastAsia="ru-RU"/>
        </w:rPr>
        <w:br/>
      </w:r>
      <w:r w:rsidRPr="000C07FD">
        <w:rPr>
          <w:rFonts w:ascii="Times New Roman" w:eastAsia="Times New Roman" w:hAnsi="Times New Roman" w:cs="Times New Roman"/>
          <w:sz w:val="28"/>
          <w:szCs w:val="28"/>
          <w:lang w:eastAsia="ru-RU"/>
        </w:rPr>
        <w:t xml:space="preserve">и материальных ресурсов, необходимых для выполнения работ </w:t>
      </w:r>
      <w:r>
        <w:rPr>
          <w:rFonts w:ascii="Times New Roman" w:eastAsia="Times New Roman" w:hAnsi="Times New Roman" w:cs="Times New Roman"/>
          <w:sz w:val="28"/>
          <w:szCs w:val="28"/>
          <w:lang w:eastAsia="ru-RU"/>
        </w:rPr>
        <w:br/>
      </w:r>
      <w:r w:rsidRPr="000C07FD">
        <w:rPr>
          <w:rFonts w:ascii="Times New Roman" w:eastAsia="Times New Roman" w:hAnsi="Times New Roman" w:cs="Times New Roman"/>
          <w:sz w:val="28"/>
          <w:szCs w:val="28"/>
          <w:lang w:eastAsia="ru-RU"/>
        </w:rPr>
        <w:t xml:space="preserve">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w:t>
      </w:r>
      <w:r>
        <w:rPr>
          <w:rFonts w:ascii="Times New Roman" w:eastAsia="Times New Roman" w:hAnsi="Times New Roman" w:cs="Times New Roman"/>
          <w:sz w:val="28"/>
          <w:szCs w:val="28"/>
          <w:lang w:eastAsia="ru-RU"/>
        </w:rPr>
        <w:br/>
      </w:r>
      <w:r w:rsidRPr="000C07FD">
        <w:rPr>
          <w:rFonts w:ascii="Times New Roman" w:eastAsia="Times New Roman" w:hAnsi="Times New Roman" w:cs="Times New Roman"/>
          <w:sz w:val="28"/>
          <w:szCs w:val="28"/>
          <w:lang w:eastAsia="ru-RU"/>
        </w:rPr>
        <w:t>в заявлении об аккредитации или в реестре аккредитованных лиц.</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bookmarkStart w:id="27" w:name="sub_10248"/>
      <w:r>
        <w:rPr>
          <w:rFonts w:ascii="Times New Roman" w:eastAsia="Times New Roman" w:hAnsi="Times New Roman" w:cs="Times New Roman"/>
          <w:sz w:val="28"/>
          <w:szCs w:val="28"/>
          <w:lang w:eastAsia="ru-RU"/>
        </w:rPr>
        <w:t>13.9. сведения о работниках, подтверждающие</w:t>
      </w:r>
      <w:r w:rsidRPr="004F6F4D">
        <w:rPr>
          <w:rFonts w:ascii="Times New Roman" w:eastAsia="Times New Roman" w:hAnsi="Times New Roman" w:cs="Times New Roman"/>
          <w:sz w:val="28"/>
          <w:szCs w:val="28"/>
          <w:lang w:eastAsia="ru-RU"/>
        </w:rPr>
        <w:t xml:space="preserve"> соответствие лаборатории, выполняющей работы 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4F6F4D">
        <w:rPr>
          <w:rFonts w:ascii="Times New Roman" w:eastAsia="Times New Roman" w:hAnsi="Times New Roman" w:cs="Times New Roman"/>
          <w:sz w:val="28"/>
          <w:szCs w:val="28"/>
          <w:lang w:eastAsia="ru-RU"/>
        </w:rPr>
        <w:t>амилия, имя, отчество</w:t>
      </w:r>
      <w:r>
        <w:rPr>
          <w:rFonts w:ascii="Times New Roman" w:eastAsia="Times New Roman" w:hAnsi="Times New Roman" w:cs="Times New Roman"/>
          <w:sz w:val="28"/>
          <w:szCs w:val="28"/>
          <w:lang w:eastAsia="ru-RU"/>
        </w:rPr>
        <w:t xml:space="preserve"> (при наличии)</w:t>
      </w:r>
      <w:r w:rsidRPr="004F6F4D">
        <w:rPr>
          <w:rFonts w:ascii="Times New Roman" w:eastAsia="Times New Roman" w:hAnsi="Times New Roman" w:cs="Times New Roman"/>
          <w:sz w:val="28"/>
          <w:szCs w:val="28"/>
          <w:lang w:eastAsia="ru-RU"/>
        </w:rPr>
        <w:t>, страховой номер индивидуального лицевого счета, дата и место рождения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4F6F4D">
        <w:rPr>
          <w:rFonts w:ascii="Times New Roman" w:eastAsia="Times New Roman" w:hAnsi="Times New Roman" w:cs="Times New Roman"/>
          <w:sz w:val="28"/>
          <w:szCs w:val="28"/>
          <w:lang w:eastAsia="ru-RU"/>
        </w:rPr>
        <w:t>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r>
        <w:rPr>
          <w:rFonts w:ascii="Times New Roman" w:eastAsia="Times New Roman" w:hAnsi="Times New Roman" w:cs="Times New Roman"/>
          <w:sz w:val="28"/>
          <w:szCs w:val="28"/>
          <w:lang w:eastAsia="ru-RU"/>
        </w:rPr>
        <w:t xml:space="preserve">; </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4F6F4D">
        <w:rPr>
          <w:rFonts w:ascii="Times New Roman" w:eastAsia="Times New Roman" w:hAnsi="Times New Roman" w:cs="Times New Roman"/>
          <w:sz w:val="28"/>
          <w:szCs w:val="28"/>
          <w:lang w:eastAsia="ru-RU"/>
        </w:rPr>
        <w:t>ыполняемые функции, проводимые исследования, испытания, измерения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4F6F4D">
        <w:rPr>
          <w:rFonts w:ascii="Times New Roman" w:eastAsia="Times New Roman" w:hAnsi="Times New Roman" w:cs="Times New Roman"/>
          <w:sz w:val="28"/>
          <w:szCs w:val="28"/>
          <w:lang w:eastAsia="ru-RU"/>
        </w:rPr>
        <w:t>бразование (наименование учебного заведения, год окончания, квалификация по документу об образовании, реквизиты документа об образовании)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4F6F4D">
        <w:rPr>
          <w:rFonts w:ascii="Times New Roman" w:eastAsia="Times New Roman" w:hAnsi="Times New Roman" w:cs="Times New Roman"/>
          <w:sz w:val="28"/>
          <w:szCs w:val="28"/>
          <w:lang w:eastAsia="ru-RU"/>
        </w:rPr>
        <w:t>рактический опыт по исследованиям, испытаниям, измерениям, включенным в область аккредитации (в годах)</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13.10. сведения об </w:t>
      </w:r>
      <w:r w:rsidRPr="004F6F4D">
        <w:rPr>
          <w:rFonts w:ascii="Times New Roman" w:eastAsia="Times New Roman" w:hAnsi="Times New Roman" w:cs="Times New Roman"/>
          <w:sz w:val="28"/>
          <w:szCs w:val="28"/>
          <w:lang w:eastAsia="ru-RU"/>
        </w:rPr>
        <w:t>оснащенности средствами измерений (СИ)</w:t>
      </w:r>
      <w:r>
        <w:rPr>
          <w:rFonts w:ascii="Times New Roman" w:eastAsia="Times New Roman" w:hAnsi="Times New Roman" w:cs="Times New Roman"/>
          <w:sz w:val="28"/>
          <w:szCs w:val="28"/>
          <w:lang w:eastAsia="ru-RU"/>
        </w:rPr>
        <w:t>,</w:t>
      </w:r>
      <w:r w:rsidRPr="000033E1">
        <w:t xml:space="preserve"> </w:t>
      </w:r>
      <w:r>
        <w:rPr>
          <w:rFonts w:ascii="Times New Roman" w:eastAsia="Times New Roman" w:hAnsi="Times New Roman" w:cs="Times New Roman"/>
          <w:sz w:val="28"/>
          <w:szCs w:val="28"/>
          <w:lang w:eastAsia="ru-RU"/>
        </w:rPr>
        <w:t>подтверждающие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4F6F4D">
        <w:t xml:space="preserve"> </w:t>
      </w:r>
      <w:r>
        <w:rPr>
          <w:rFonts w:ascii="Times New Roman" w:eastAsia="Times New Roman" w:hAnsi="Times New Roman" w:cs="Times New Roman"/>
          <w:sz w:val="28"/>
          <w:szCs w:val="28"/>
          <w:lang w:eastAsia="ru-RU"/>
        </w:rPr>
        <w:t>н</w:t>
      </w:r>
      <w:r w:rsidRPr="004F6F4D">
        <w:rPr>
          <w:rFonts w:ascii="Times New Roman" w:eastAsia="Times New Roman" w:hAnsi="Times New Roman" w:cs="Times New Roman"/>
          <w:sz w:val="28"/>
          <w:szCs w:val="28"/>
          <w:lang w:eastAsia="ru-RU"/>
        </w:rPr>
        <w:t>аименование определяемых (измеряемых) характеристик (параметров) продукции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4F6F4D">
        <w:rPr>
          <w:rFonts w:ascii="Times New Roman" w:eastAsia="Times New Roman" w:hAnsi="Times New Roman" w:cs="Times New Roman"/>
          <w:sz w:val="28"/>
          <w:szCs w:val="28"/>
          <w:lang w:eastAsia="ru-RU"/>
        </w:rPr>
        <w:t>аименование СИ, тип (марка)</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4F6F4D">
        <w:rPr>
          <w:rFonts w:ascii="Times New Roman" w:eastAsia="Times New Roman" w:hAnsi="Times New Roman" w:cs="Times New Roman"/>
          <w:sz w:val="28"/>
          <w:szCs w:val="28"/>
          <w:lang w:eastAsia="ru-RU"/>
        </w:rPr>
        <w:t>зготовитель (страна, наименование организации, год выпуска)</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4F6F4D">
        <w:rPr>
          <w:rFonts w:ascii="Times New Roman" w:eastAsia="Times New Roman" w:hAnsi="Times New Roman" w:cs="Times New Roman"/>
          <w:sz w:val="28"/>
          <w:szCs w:val="28"/>
          <w:lang w:eastAsia="ru-RU"/>
        </w:rPr>
        <w:t>од ввода в эксплуатацию, инвентарный номер</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4F6F4D">
        <w:rPr>
          <w:rFonts w:ascii="Times New Roman" w:eastAsia="Times New Roman" w:hAnsi="Times New Roman" w:cs="Times New Roman"/>
          <w:sz w:val="28"/>
          <w:szCs w:val="28"/>
          <w:lang w:eastAsia="ru-RU"/>
        </w:rPr>
        <w:t>етрологические характеристики СИ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4F6F4D">
        <w:rPr>
          <w:rFonts w:ascii="Times New Roman" w:eastAsia="Times New Roman" w:hAnsi="Times New Roman" w:cs="Times New Roman"/>
          <w:sz w:val="28"/>
          <w:szCs w:val="28"/>
          <w:lang w:eastAsia="ru-RU"/>
        </w:rPr>
        <w:t>иапазон измерений</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4F6F4D">
        <w:rPr>
          <w:rFonts w:ascii="Times New Roman" w:eastAsia="Times New Roman" w:hAnsi="Times New Roman" w:cs="Times New Roman"/>
          <w:sz w:val="28"/>
          <w:szCs w:val="28"/>
          <w:lang w:eastAsia="ru-RU"/>
        </w:rPr>
        <w:t>ласс точности (разряд), погрешность</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CB22F3">
        <w:rPr>
          <w:rFonts w:ascii="Times New Roman" w:eastAsia="Times New Roman" w:hAnsi="Times New Roman" w:cs="Times New Roman"/>
          <w:sz w:val="28"/>
          <w:szCs w:val="28"/>
          <w:lang w:eastAsia="ru-RU"/>
        </w:rPr>
        <w:t>видетельство о поверке СИ</w:t>
      </w:r>
      <w:r>
        <w:rPr>
          <w:rFonts w:ascii="Times New Roman" w:eastAsia="Times New Roman" w:hAnsi="Times New Roman" w:cs="Times New Roman"/>
          <w:sz w:val="28"/>
          <w:szCs w:val="28"/>
          <w:lang w:eastAsia="ru-RU"/>
        </w:rPr>
        <w:t xml:space="preserve"> </w:t>
      </w:r>
      <w:r w:rsidRPr="00CB22F3">
        <w:rPr>
          <w:rFonts w:ascii="Times New Roman" w:eastAsia="Times New Roman" w:hAnsi="Times New Roman" w:cs="Times New Roman"/>
          <w:sz w:val="28"/>
          <w:szCs w:val="28"/>
          <w:lang w:eastAsia="ru-RU"/>
        </w:rPr>
        <w:t>или сертификат о калибровке СИ (номер, дата, срок действия)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CB22F3">
        <w:rPr>
          <w:rFonts w:ascii="Times New Roman" w:eastAsia="Times New Roman" w:hAnsi="Times New Roman" w:cs="Times New Roman"/>
          <w:sz w:val="28"/>
          <w:szCs w:val="28"/>
          <w:lang w:eastAsia="ru-RU"/>
        </w:rPr>
        <w:t>раво собственности или иное законное основание, предусматривающее право владения и пользования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CB22F3">
        <w:rPr>
          <w:rFonts w:ascii="Times New Roman" w:eastAsia="Times New Roman" w:hAnsi="Times New Roman" w:cs="Times New Roman"/>
          <w:sz w:val="28"/>
          <w:szCs w:val="28"/>
          <w:lang w:eastAsia="ru-RU"/>
        </w:rPr>
        <w:t>есто установки или хранения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 сведения об </w:t>
      </w:r>
      <w:r w:rsidRPr="00762657">
        <w:rPr>
          <w:rFonts w:ascii="Times New Roman" w:eastAsia="Times New Roman" w:hAnsi="Times New Roman" w:cs="Times New Roman"/>
          <w:sz w:val="28"/>
          <w:szCs w:val="28"/>
          <w:lang w:eastAsia="ru-RU"/>
        </w:rPr>
        <w:t>оснащенности испытательным оборудованием (ИО)</w:t>
      </w:r>
      <w:r>
        <w:rPr>
          <w:rFonts w:ascii="Times New Roman" w:eastAsia="Times New Roman" w:hAnsi="Times New Roman" w:cs="Times New Roman"/>
          <w:sz w:val="28"/>
          <w:szCs w:val="28"/>
          <w:lang w:eastAsia="ru-RU"/>
        </w:rPr>
        <w:t>, подтверждающие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62657">
        <w:rPr>
          <w:rFonts w:ascii="Times New Roman" w:eastAsia="Times New Roman" w:hAnsi="Times New Roman" w:cs="Times New Roman"/>
          <w:sz w:val="28"/>
          <w:szCs w:val="28"/>
          <w:lang w:eastAsia="ru-RU"/>
        </w:rPr>
        <w:t>аименование видов испытаний и/или определяемых характеристик (параметров) продукции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62657">
        <w:rPr>
          <w:rFonts w:ascii="Times New Roman" w:eastAsia="Times New Roman" w:hAnsi="Times New Roman" w:cs="Times New Roman"/>
          <w:sz w:val="28"/>
          <w:szCs w:val="28"/>
          <w:lang w:eastAsia="ru-RU"/>
        </w:rPr>
        <w:t>аименование испытуемых групп объектов</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62657">
        <w:rPr>
          <w:rFonts w:ascii="Times New Roman" w:eastAsia="Times New Roman" w:hAnsi="Times New Roman" w:cs="Times New Roman"/>
          <w:sz w:val="28"/>
          <w:szCs w:val="28"/>
          <w:lang w:eastAsia="ru-RU"/>
        </w:rPr>
        <w:t xml:space="preserve">аименование испытательного оборудования, </w:t>
      </w:r>
      <w:r>
        <w:rPr>
          <w:rFonts w:ascii="Times New Roman" w:eastAsia="Times New Roman" w:hAnsi="Times New Roman" w:cs="Times New Roman"/>
          <w:sz w:val="28"/>
          <w:szCs w:val="28"/>
          <w:lang w:eastAsia="ru-RU"/>
        </w:rPr>
        <w:t>тип (марка);</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762657">
        <w:rPr>
          <w:rFonts w:ascii="Times New Roman" w:eastAsia="Times New Roman" w:hAnsi="Times New Roman" w:cs="Times New Roman"/>
          <w:sz w:val="28"/>
          <w:szCs w:val="28"/>
          <w:lang w:eastAsia="ru-RU"/>
        </w:rPr>
        <w:t>зготовитель (страна, наименование организации, год выпуска)</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762657">
        <w:rPr>
          <w:rFonts w:ascii="Times New Roman" w:eastAsia="Times New Roman" w:hAnsi="Times New Roman" w:cs="Times New Roman"/>
          <w:sz w:val="28"/>
          <w:szCs w:val="28"/>
          <w:lang w:eastAsia="ru-RU"/>
        </w:rPr>
        <w:t>сновные технические характеристики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762657">
        <w:rPr>
          <w:rFonts w:ascii="Times New Roman" w:eastAsia="Times New Roman" w:hAnsi="Times New Roman" w:cs="Times New Roman"/>
          <w:sz w:val="28"/>
          <w:szCs w:val="28"/>
          <w:lang w:eastAsia="ru-RU"/>
        </w:rPr>
        <w:t>од ввода в эксплуатацию, инвентарный номер</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762657">
        <w:rPr>
          <w:rFonts w:ascii="Times New Roman" w:eastAsia="Times New Roman" w:hAnsi="Times New Roman" w:cs="Times New Roman"/>
          <w:sz w:val="28"/>
          <w:szCs w:val="28"/>
          <w:lang w:eastAsia="ru-RU"/>
        </w:rPr>
        <w:t>ата и номер документа об аттестации ИО, срок его действия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62657">
        <w:rPr>
          <w:rFonts w:ascii="Times New Roman" w:eastAsia="Times New Roman" w:hAnsi="Times New Roman" w:cs="Times New Roman"/>
          <w:sz w:val="28"/>
          <w:szCs w:val="28"/>
          <w:lang w:eastAsia="ru-RU"/>
        </w:rPr>
        <w:t>раво собственности или иное законное основание, предусматривающее право владения и пользования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762657">
        <w:rPr>
          <w:rFonts w:ascii="Times New Roman" w:eastAsia="Times New Roman" w:hAnsi="Times New Roman" w:cs="Times New Roman"/>
          <w:sz w:val="28"/>
          <w:szCs w:val="28"/>
          <w:lang w:eastAsia="ru-RU"/>
        </w:rPr>
        <w:t>есто установки или хранения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13.12. сведения об </w:t>
      </w:r>
      <w:r w:rsidRPr="000033E1">
        <w:rPr>
          <w:rFonts w:ascii="Times New Roman" w:eastAsia="Times New Roman" w:hAnsi="Times New Roman" w:cs="Times New Roman"/>
          <w:sz w:val="28"/>
          <w:szCs w:val="28"/>
          <w:lang w:eastAsia="ru-RU"/>
        </w:rPr>
        <w:t>оснащенности вспомогательным оборудованием</w:t>
      </w:r>
      <w:r>
        <w:rPr>
          <w:rFonts w:ascii="Times New Roman" w:eastAsia="Times New Roman" w:hAnsi="Times New Roman" w:cs="Times New Roman"/>
          <w:sz w:val="28"/>
          <w:szCs w:val="28"/>
          <w:lang w:eastAsia="ru-RU"/>
        </w:rPr>
        <w:t>, подтверждающие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0033E1">
        <w:rPr>
          <w:rFonts w:ascii="Times New Roman" w:eastAsia="Times New Roman" w:hAnsi="Times New Roman" w:cs="Times New Roman"/>
          <w:sz w:val="28"/>
          <w:szCs w:val="28"/>
          <w:lang w:eastAsia="ru-RU"/>
        </w:rPr>
        <w:t>зготовитель (страна, наименование организации, год выпуска)</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0033E1">
        <w:rPr>
          <w:rFonts w:ascii="Times New Roman" w:eastAsia="Times New Roman" w:hAnsi="Times New Roman" w:cs="Times New Roman"/>
          <w:sz w:val="28"/>
          <w:szCs w:val="28"/>
          <w:lang w:eastAsia="ru-RU"/>
        </w:rPr>
        <w:t>од ввода в эксплуатацию, инвентарный номер</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назначение;</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0033E1">
        <w:rPr>
          <w:rFonts w:ascii="Times New Roman" w:eastAsia="Times New Roman" w:hAnsi="Times New Roman" w:cs="Times New Roman"/>
          <w:sz w:val="28"/>
          <w:szCs w:val="28"/>
          <w:lang w:eastAsia="ru-RU"/>
        </w:rPr>
        <w:t>есто установки или хранения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0033E1">
        <w:rPr>
          <w:rFonts w:ascii="Times New Roman" w:eastAsia="Times New Roman" w:hAnsi="Times New Roman" w:cs="Times New Roman"/>
          <w:sz w:val="28"/>
          <w:szCs w:val="28"/>
          <w:lang w:eastAsia="ru-RU"/>
        </w:rPr>
        <w:t>раво собственности либо иное законное основание,</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предусматривающее право владения и пользования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13.13. сведения об оснащенности</w:t>
      </w:r>
      <w:r w:rsidRPr="000033E1">
        <w:rPr>
          <w:rFonts w:ascii="Times New Roman" w:eastAsia="Times New Roman" w:hAnsi="Times New Roman" w:cs="Times New Roman"/>
          <w:sz w:val="28"/>
          <w:szCs w:val="28"/>
          <w:lang w:eastAsia="ru-RU"/>
        </w:rPr>
        <w:t xml:space="preserve"> стандартными образцами (СО)</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подтверждающи</w:t>
      </w:r>
      <w:r>
        <w:rPr>
          <w:rFonts w:ascii="Times New Roman" w:eastAsia="Times New Roman" w:hAnsi="Times New Roman" w:cs="Times New Roman"/>
          <w:sz w:val="28"/>
          <w:szCs w:val="28"/>
          <w:lang w:eastAsia="ru-RU"/>
        </w:rPr>
        <w:t>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аименование, тип, номер и категория СО (ГСО, ОСО, СОП)</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0033E1">
        <w:rPr>
          <w:rFonts w:ascii="Times New Roman" w:eastAsia="Times New Roman" w:hAnsi="Times New Roman" w:cs="Times New Roman"/>
          <w:sz w:val="28"/>
          <w:szCs w:val="28"/>
          <w:lang w:eastAsia="ru-RU"/>
        </w:rPr>
        <w:t>зготовитель СО</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азначение (например, градуировка, контроль точности)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0033E1">
        <w:rPr>
          <w:rFonts w:ascii="Times New Roman" w:eastAsia="Times New Roman" w:hAnsi="Times New Roman" w:cs="Times New Roman"/>
          <w:sz w:val="28"/>
          <w:szCs w:val="28"/>
          <w:lang w:eastAsia="ru-RU"/>
        </w:rPr>
        <w:t>етрологические характеристики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033E1">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аттестованное</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значение</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033E1">
        <w:rPr>
          <w:rFonts w:ascii="Times New Roman" w:eastAsia="Times New Roman" w:hAnsi="Times New Roman" w:cs="Times New Roman"/>
          <w:sz w:val="28"/>
          <w:szCs w:val="28"/>
          <w:lang w:eastAsia="ru-RU"/>
        </w:rPr>
        <w:t>огрешность аттестованного значения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0033E1">
        <w:rPr>
          <w:rFonts w:ascii="Times New Roman" w:eastAsia="Times New Roman" w:hAnsi="Times New Roman" w:cs="Times New Roman"/>
          <w:sz w:val="28"/>
          <w:szCs w:val="28"/>
          <w:lang w:eastAsia="ru-RU"/>
        </w:rPr>
        <w:t>ополнительные сведения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ормативный документ (НД), порядок и условия применения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0033E1">
        <w:rPr>
          <w:rFonts w:ascii="Times New Roman" w:eastAsia="Times New Roman" w:hAnsi="Times New Roman" w:cs="Times New Roman"/>
          <w:sz w:val="28"/>
          <w:szCs w:val="28"/>
          <w:lang w:eastAsia="ru-RU"/>
        </w:rPr>
        <w:t>рок годности экземпляра СО</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0033E1">
        <w:rPr>
          <w:rFonts w:ascii="Times New Roman" w:eastAsia="Times New Roman" w:hAnsi="Times New Roman" w:cs="Times New Roman"/>
          <w:sz w:val="28"/>
          <w:szCs w:val="28"/>
          <w:lang w:eastAsia="ru-RU"/>
        </w:rPr>
        <w:t>ата выпуска экземпляра СО</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13.14. сведения о помещениях, используемых</w:t>
      </w:r>
      <w:r w:rsidRPr="00FC1E8E">
        <w:rPr>
          <w:rFonts w:ascii="Times New Roman" w:eastAsia="Times New Roman" w:hAnsi="Times New Roman" w:cs="Times New Roman"/>
          <w:sz w:val="28"/>
          <w:szCs w:val="28"/>
          <w:lang w:eastAsia="ru-RU"/>
        </w:rPr>
        <w:t xml:space="preserve"> для проведения исследований (испытаний) и измерений</w:t>
      </w:r>
      <w:r>
        <w:rPr>
          <w:rFonts w:ascii="Times New Roman" w:eastAsia="Times New Roman" w:hAnsi="Times New Roman" w:cs="Times New Roman"/>
          <w:sz w:val="28"/>
          <w:szCs w:val="28"/>
          <w:lang w:eastAsia="ru-RU"/>
        </w:rPr>
        <w:t>, подтверждающие</w:t>
      </w:r>
      <w:r w:rsidRPr="00FC1E8E">
        <w:rPr>
          <w:rFonts w:ascii="Times New Roman" w:eastAsia="Times New Roman" w:hAnsi="Times New Roman" w:cs="Times New Roman"/>
          <w:sz w:val="28"/>
          <w:szCs w:val="28"/>
          <w:lang w:eastAsia="ru-RU"/>
        </w:rPr>
        <w:t xml:space="preserve"> соответствие лаборатории, выполняющей работы 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FC1E8E">
        <w:rPr>
          <w:rFonts w:ascii="Times New Roman" w:eastAsia="Times New Roman" w:hAnsi="Times New Roman" w:cs="Times New Roman"/>
          <w:sz w:val="28"/>
          <w:szCs w:val="28"/>
          <w:lang w:eastAsia="ru-RU"/>
        </w:rPr>
        <w:t>азначение помещения (в том числе виды проводимых испытаний, для приемки и хранения образцов)</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FC1E8E">
        <w:rPr>
          <w:rFonts w:ascii="Times New Roman" w:eastAsia="Times New Roman" w:hAnsi="Times New Roman" w:cs="Times New Roman"/>
          <w:sz w:val="28"/>
          <w:szCs w:val="28"/>
          <w:lang w:eastAsia="ru-RU"/>
        </w:rPr>
        <w:t>пециальное или приспособленное</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C1E8E">
        <w:rPr>
          <w:rFonts w:ascii="Times New Roman" w:eastAsia="Times New Roman" w:hAnsi="Times New Roman" w:cs="Times New Roman"/>
          <w:sz w:val="28"/>
          <w:szCs w:val="28"/>
          <w:lang w:eastAsia="ru-RU"/>
        </w:rPr>
        <w:t>лощадь</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C1E8E">
        <w:rPr>
          <w:rFonts w:ascii="Times New Roman" w:eastAsia="Times New Roman" w:hAnsi="Times New Roman" w:cs="Times New Roman"/>
          <w:sz w:val="28"/>
          <w:szCs w:val="28"/>
          <w:lang w:eastAsia="ru-RU"/>
        </w:rPr>
        <w:t>еречень контролируемых параметров в помещении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3813BA">
        <w:rPr>
          <w:rFonts w:ascii="Times New Roman" w:eastAsia="Times New Roman" w:hAnsi="Times New Roman" w:cs="Times New Roman"/>
          <w:sz w:val="28"/>
          <w:szCs w:val="28"/>
          <w:lang w:eastAsia="ru-RU"/>
        </w:rPr>
        <w:t>аличие специального оборудования (например, вентиляционного, защиты от помех)</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3813BA">
        <w:rPr>
          <w:rFonts w:ascii="Times New Roman" w:eastAsia="Times New Roman" w:hAnsi="Times New Roman" w:cs="Times New Roman"/>
          <w:sz w:val="28"/>
          <w:szCs w:val="28"/>
          <w:lang w:eastAsia="ru-RU"/>
        </w:rPr>
        <w:t>раво собственности или иное законное основание, предусматривающее право владения и пользования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14. </w:t>
      </w:r>
      <w:bookmarkEnd w:id="27"/>
      <w:r>
        <w:rPr>
          <w:rFonts w:ascii="Times New Roman" w:eastAsia="Times New Roman" w:hAnsi="Times New Roman" w:cs="Times New Roman"/>
          <w:sz w:val="28"/>
          <w:szCs w:val="28"/>
          <w:lang w:eastAsia="ru-RU"/>
        </w:rPr>
        <w:t xml:space="preserve">Дополнительные </w:t>
      </w:r>
      <w:r w:rsidRPr="00590AF5">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ы</w:t>
      </w:r>
      <w:r w:rsidRPr="00590AF5">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е</w:t>
      </w:r>
      <w:r w:rsidRPr="00590AF5">
        <w:rPr>
          <w:rFonts w:ascii="Times New Roman" w:eastAsia="Times New Roman" w:hAnsi="Times New Roman" w:cs="Times New Roman"/>
          <w:sz w:val="28"/>
          <w:szCs w:val="28"/>
          <w:lang w:eastAsia="ru-RU"/>
        </w:rPr>
        <w:t xml:space="preserve"> соответствие лаборатории</w:t>
      </w:r>
      <w:r>
        <w:rPr>
          <w:rFonts w:ascii="Times New Roman" w:eastAsia="Times New Roman" w:hAnsi="Times New Roman" w:cs="Times New Roman"/>
          <w:sz w:val="28"/>
          <w:szCs w:val="28"/>
          <w:lang w:eastAsia="ru-RU"/>
        </w:rPr>
        <w:t xml:space="preserve">, </w:t>
      </w:r>
      <w:r w:rsidRPr="006C5267">
        <w:rPr>
          <w:rFonts w:ascii="Times New Roman" w:hAnsi="Times New Roman" w:cs="Times New Roman"/>
          <w:sz w:val="28"/>
          <w:szCs w:val="28"/>
          <w:lang w:eastAsia="ru-RU"/>
        </w:rPr>
        <w:t>выполняющ</w:t>
      </w:r>
      <w:r w:rsidRPr="006C5267">
        <w:rPr>
          <w:rFonts w:ascii="Times New Roman" w:hAnsi="Times New Roman" w:cs="Times New Roman"/>
          <w:sz w:val="28"/>
          <w:szCs w:val="28"/>
        </w:rPr>
        <w:t>ей</w:t>
      </w:r>
      <w:r w:rsidRPr="006C5267">
        <w:rPr>
          <w:rFonts w:ascii="Times New Roman" w:hAnsi="Times New Roman" w:cs="Times New Roman"/>
          <w:sz w:val="28"/>
          <w:szCs w:val="28"/>
          <w:lang w:eastAsia="ru-RU"/>
        </w:rPr>
        <w:t xml:space="preserve"> работы по обязатель</w:t>
      </w:r>
      <w:r w:rsidRPr="006C5267">
        <w:rPr>
          <w:rFonts w:ascii="Times New Roman" w:hAnsi="Times New Roman" w:cs="Times New Roman"/>
          <w:sz w:val="28"/>
          <w:szCs w:val="28"/>
        </w:rPr>
        <w:t>ному подтверждению соответствия,</w:t>
      </w:r>
      <w:r>
        <w:rPr>
          <w:rFonts w:ascii="Times New Roman" w:hAnsi="Times New Roman" w:cs="Times New Roman"/>
          <w:sz w:val="28"/>
          <w:szCs w:val="28"/>
        </w:rPr>
        <w:t xml:space="preserve"> </w:t>
      </w:r>
      <w:r w:rsidRPr="00590AF5">
        <w:rPr>
          <w:rFonts w:ascii="Times New Roman" w:eastAsia="Times New Roman" w:hAnsi="Times New Roman" w:cs="Times New Roman"/>
          <w:sz w:val="28"/>
          <w:szCs w:val="28"/>
          <w:lang w:eastAsia="ru-RU"/>
        </w:rPr>
        <w:t>критериям аккредитации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w:t>
      </w:r>
      <w:r w:rsidRPr="0096020D">
        <w:rPr>
          <w:rFonts w:ascii="Times New Roman" w:hAnsi="Times New Roman" w:cs="Times New Roman"/>
          <w:sz w:val="28"/>
          <w:szCs w:val="28"/>
        </w:rPr>
        <w:t>ля</w:t>
      </w:r>
      <w:r w:rsidRPr="001A22EF">
        <w:rPr>
          <w:rFonts w:ascii="Times New Roman" w:hAnsi="Times New Roman" w:cs="Times New Roman"/>
          <w:sz w:val="28"/>
          <w:szCs w:val="28"/>
        </w:rPr>
        <w:t xml:space="preserve"> </w:t>
      </w:r>
      <w:r>
        <w:rPr>
          <w:rFonts w:ascii="Times New Roman" w:hAnsi="Times New Roman" w:cs="Times New Roman"/>
          <w:sz w:val="28"/>
          <w:szCs w:val="28"/>
        </w:rPr>
        <w:t xml:space="preserve">лабораторий, </w:t>
      </w:r>
      <w:r w:rsidRPr="0096020D">
        <w:rPr>
          <w:rFonts w:ascii="Times New Roman" w:hAnsi="Times New Roman" w:cs="Times New Roman"/>
          <w:sz w:val="28"/>
          <w:szCs w:val="28"/>
        </w:rPr>
        <w:t>выполняющих работы по подтвержд</w:t>
      </w:r>
      <w:r>
        <w:rPr>
          <w:rFonts w:ascii="Times New Roman" w:hAnsi="Times New Roman" w:cs="Times New Roman"/>
          <w:sz w:val="28"/>
          <w:szCs w:val="28"/>
        </w:rPr>
        <w:t>ению соответствия средств связи, п</w:t>
      </w:r>
      <w:r w:rsidRPr="0096020D">
        <w:rPr>
          <w:rFonts w:ascii="Times New Roman" w:hAnsi="Times New Roman" w:cs="Times New Roman"/>
          <w:sz w:val="28"/>
          <w:szCs w:val="28"/>
        </w:rPr>
        <w:t>ри наличии в области аккредитации</w:t>
      </w:r>
      <w:r>
        <w:rPr>
          <w:rFonts w:ascii="Times New Roman" w:hAnsi="Times New Roman" w:cs="Times New Roman"/>
          <w:sz w:val="28"/>
          <w:szCs w:val="28"/>
        </w:rPr>
        <w:t xml:space="preserve">, </w:t>
      </w:r>
      <w:r w:rsidRPr="0096020D">
        <w:rPr>
          <w:rFonts w:ascii="Times New Roman" w:hAnsi="Times New Roman" w:cs="Times New Roman"/>
          <w:sz w:val="28"/>
          <w:szCs w:val="28"/>
        </w:rPr>
        <w:t xml:space="preserve">указанной в заявлении об аккредитации или в реестре аккредитованных лиц, </w:t>
      </w:r>
      <w:r>
        <w:rPr>
          <w:rFonts w:ascii="Times New Roman" w:hAnsi="Times New Roman" w:cs="Times New Roman"/>
          <w:sz w:val="28"/>
          <w:szCs w:val="28"/>
        </w:rPr>
        <w:t xml:space="preserve">работ </w:t>
      </w:r>
      <w:r w:rsidRPr="0096020D">
        <w:rPr>
          <w:rFonts w:ascii="Times New Roman" w:hAnsi="Times New Roman" w:cs="Times New Roman"/>
          <w:sz w:val="28"/>
          <w:szCs w:val="28"/>
        </w:rPr>
        <w:t>по проведению оперативно-розыскных мероприятий, наличие у работников</w:t>
      </w:r>
      <w:r>
        <w:rPr>
          <w:rFonts w:ascii="Times New Roman" w:hAnsi="Times New Roman" w:cs="Times New Roman"/>
          <w:sz w:val="28"/>
          <w:szCs w:val="28"/>
        </w:rPr>
        <w:t xml:space="preserve"> допуска </w:t>
      </w:r>
      <w:r w:rsidRPr="0096020D">
        <w:rPr>
          <w:rFonts w:ascii="Times New Roman" w:hAnsi="Times New Roman" w:cs="Times New Roman"/>
          <w:sz w:val="28"/>
          <w:szCs w:val="28"/>
        </w:rPr>
        <w:t>к проведению работ, связанных с использованием сведений, составляющих государственную тайну, обязательно.</w:t>
      </w:r>
    </w:p>
    <w:p w:rsidR="00727854" w:rsidRDefault="00727854" w:rsidP="00727854">
      <w:pPr>
        <w:spacing w:after="0" w:line="240" w:lineRule="auto"/>
        <w:jc w:val="center"/>
        <w:rPr>
          <w:rFonts w:ascii="Times New Roman" w:hAnsi="Times New Roman" w:cs="Times New Roman"/>
          <w:b/>
          <w:sz w:val="28"/>
          <w:szCs w:val="28"/>
        </w:rPr>
      </w:pPr>
    </w:p>
    <w:p w:rsidR="00727854" w:rsidRPr="005D21D0" w:rsidRDefault="00727854" w:rsidP="00727854">
      <w:pPr>
        <w:spacing w:after="0" w:line="240" w:lineRule="auto"/>
        <w:jc w:val="center"/>
        <w:rPr>
          <w:rFonts w:ascii="Times New Roman" w:hAnsi="Times New Roman" w:cs="Times New Roman"/>
          <w:bCs/>
        </w:rPr>
      </w:pPr>
      <w:r w:rsidRPr="004C2E36">
        <w:rPr>
          <w:rFonts w:ascii="Times New Roman" w:hAnsi="Times New Roman" w:cs="Times New Roman"/>
          <w:b/>
          <w:sz w:val="28"/>
          <w:szCs w:val="28"/>
        </w:rPr>
        <w:t>Критерии аккредитации органов инспекции</w:t>
      </w:r>
    </w:p>
    <w:p w:rsidR="00727854" w:rsidRPr="005D21D0" w:rsidRDefault="00727854" w:rsidP="00727854">
      <w:pPr>
        <w:spacing w:after="0" w:line="240" w:lineRule="auto"/>
        <w:jc w:val="center"/>
        <w:rPr>
          <w:rFonts w:ascii="Times New Roman" w:hAnsi="Times New Roman" w:cs="Times New Roman"/>
          <w:bCs/>
        </w:rPr>
      </w:pPr>
    </w:p>
    <w:p w:rsidR="00727854" w:rsidRDefault="00727854" w:rsidP="0072785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15. Органы инспекции должны соответствовать требованиям </w:t>
      </w:r>
      <w:r w:rsidRPr="00F1069E">
        <w:rPr>
          <w:rFonts w:ascii="Times New Roman" w:hAnsi="Times New Roman" w:cs="Times New Roman"/>
          <w:bCs/>
          <w:sz w:val="28"/>
          <w:szCs w:val="28"/>
        </w:rPr>
        <w:t>ГОСТ Р ИСО/МЭК 17020-2012</w:t>
      </w:r>
      <w:r>
        <w:rPr>
          <w:rFonts w:ascii="Times New Roman" w:hAnsi="Times New Roman" w:cs="Times New Roman"/>
          <w:bCs/>
          <w:sz w:val="28"/>
          <w:szCs w:val="28"/>
        </w:rPr>
        <w:t xml:space="preserve"> «</w:t>
      </w:r>
      <w:r w:rsidRPr="00F1069E">
        <w:rPr>
          <w:rFonts w:ascii="Times New Roman" w:hAnsi="Times New Roman" w:cs="Times New Roman"/>
          <w:bCs/>
          <w:sz w:val="28"/>
          <w:szCs w:val="28"/>
        </w:rPr>
        <w:t>Оценка соответствия. Требования к работе ра</w:t>
      </w:r>
      <w:r>
        <w:rPr>
          <w:rFonts w:ascii="Times New Roman" w:hAnsi="Times New Roman" w:cs="Times New Roman"/>
          <w:bCs/>
          <w:sz w:val="28"/>
          <w:szCs w:val="28"/>
        </w:rPr>
        <w:t xml:space="preserve">зличных типов органов инспекции» (далее – ГОСТ </w:t>
      </w:r>
      <w:r w:rsidRPr="00F1069E">
        <w:rPr>
          <w:rFonts w:ascii="Times New Roman" w:hAnsi="Times New Roman" w:cs="Times New Roman"/>
          <w:bCs/>
          <w:sz w:val="28"/>
          <w:szCs w:val="28"/>
        </w:rPr>
        <w:t>Р ИСО/МЭК 17020-2012</w:t>
      </w:r>
      <w:r>
        <w:rPr>
          <w:rFonts w:ascii="Times New Roman" w:hAnsi="Times New Roman" w:cs="Times New Roman"/>
          <w:bCs/>
          <w:sz w:val="28"/>
          <w:szCs w:val="28"/>
        </w:rPr>
        <w:t>).</w:t>
      </w:r>
    </w:p>
    <w:p w:rsidR="00727854" w:rsidRDefault="00727854" w:rsidP="00727854">
      <w:pPr>
        <w:pStyle w:val="ConsPlusNormal"/>
        <w:spacing w:line="360" w:lineRule="auto"/>
        <w:ind w:firstLine="709"/>
        <w:jc w:val="both"/>
        <w:outlineLvl w:val="2"/>
        <w:rPr>
          <w:rFonts w:ascii="Times New Roman" w:hAnsi="Times New Roman" w:cs="Times New Roman"/>
          <w:sz w:val="28"/>
          <w:szCs w:val="28"/>
        </w:rPr>
      </w:pPr>
      <w:r>
        <w:rPr>
          <w:rFonts w:ascii="Times New Roman" w:hAnsi="Times New Roman" w:cs="Times New Roman"/>
          <w:bCs/>
          <w:sz w:val="28"/>
          <w:szCs w:val="28"/>
        </w:rPr>
        <w:t xml:space="preserve">16. </w:t>
      </w:r>
      <w:r>
        <w:rPr>
          <w:rFonts w:ascii="Times New Roman" w:eastAsiaTheme="minorHAnsi" w:hAnsi="Times New Roman" w:cs="Times New Roman"/>
          <w:sz w:val="28"/>
          <w:szCs w:val="28"/>
          <w:lang w:eastAsia="en-US"/>
        </w:rPr>
        <w:t>Дополнительным требованием к юридическим лицам, выполняющим работы по обязательному подтверждению соответствия, является н</w:t>
      </w:r>
      <w:bookmarkStart w:id="28" w:name="sub_1027"/>
      <w:r>
        <w:rPr>
          <w:rFonts w:ascii="Times New Roman" w:eastAsiaTheme="minorHAnsi" w:hAnsi="Times New Roman" w:cs="Times New Roman"/>
          <w:sz w:val="28"/>
          <w:szCs w:val="28"/>
          <w:lang w:eastAsia="en-US"/>
        </w:rPr>
        <w:t xml:space="preserve">аличие </w:t>
      </w:r>
      <w:bookmarkEnd w:id="28"/>
      <w:r w:rsidRPr="000F7E1B">
        <w:rPr>
          <w:rFonts w:ascii="Times New Roman" w:hAnsi="Times New Roman" w:cs="Times New Roman"/>
          <w:sz w:val="28"/>
          <w:szCs w:val="28"/>
        </w:rPr>
        <w:t xml:space="preserve">в </w:t>
      </w:r>
      <w:r w:rsidRPr="006C5267">
        <w:rPr>
          <w:rFonts w:ascii="Times New Roman" w:hAnsi="Times New Roman" w:cs="Times New Roman"/>
          <w:sz w:val="28"/>
          <w:szCs w:val="28"/>
        </w:rPr>
        <w:t>штате не менее трех</w:t>
      </w:r>
      <w:r>
        <w:rPr>
          <w:rFonts w:ascii="Times New Roman" w:hAnsi="Times New Roman" w:cs="Times New Roman"/>
          <w:sz w:val="28"/>
          <w:szCs w:val="28"/>
        </w:rPr>
        <w:t xml:space="preserve"> работников по всем направлениям деятельности в соответствии с областью аккредитации, осуществляющих деятельность по оценке соответствия на основе трудового договора в одном органе инспекции и имеющих</w:t>
      </w:r>
      <w:r w:rsidRPr="000F7E1B">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29" w:name="sub_1282"/>
      <w:r w:rsidRPr="000F7E1B">
        <w:rPr>
          <w:rFonts w:ascii="Times New Roman" w:hAnsi="Times New Roman" w:cs="Times New Roman"/>
          <w:sz w:val="28"/>
          <w:szCs w:val="28"/>
        </w:rPr>
        <w:t>высше</w:t>
      </w:r>
      <w:r>
        <w:rPr>
          <w:rFonts w:ascii="Times New Roman" w:hAnsi="Times New Roman" w:cs="Times New Roman"/>
          <w:sz w:val="28"/>
          <w:szCs w:val="28"/>
        </w:rPr>
        <w:t>е</w:t>
      </w:r>
      <w:r w:rsidRPr="000F7E1B">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0F7E1B">
        <w:rPr>
          <w:rFonts w:ascii="Times New Roman" w:hAnsi="Times New Roman" w:cs="Times New Roman"/>
          <w:sz w:val="28"/>
          <w:szCs w:val="28"/>
        </w:rPr>
        <w:t>, либо средне</w:t>
      </w:r>
      <w:r>
        <w:rPr>
          <w:rFonts w:ascii="Times New Roman" w:hAnsi="Times New Roman" w:cs="Times New Roman"/>
          <w:sz w:val="28"/>
          <w:szCs w:val="28"/>
        </w:rPr>
        <w:t>е</w:t>
      </w:r>
      <w:r w:rsidRPr="000F7E1B">
        <w:rPr>
          <w:rFonts w:ascii="Times New Roman" w:hAnsi="Times New Roman" w:cs="Times New Roman"/>
          <w:sz w:val="28"/>
          <w:szCs w:val="28"/>
        </w:rPr>
        <w:t xml:space="preserve"> профессионально</w:t>
      </w:r>
      <w:r>
        <w:rPr>
          <w:rFonts w:ascii="Times New Roman" w:hAnsi="Times New Roman" w:cs="Times New Roman"/>
          <w:sz w:val="28"/>
          <w:szCs w:val="28"/>
        </w:rPr>
        <w:t>е</w:t>
      </w:r>
      <w:r w:rsidRPr="000F7E1B">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0F7E1B">
        <w:rPr>
          <w:rFonts w:ascii="Times New Roman" w:hAnsi="Times New Roman" w:cs="Times New Roman"/>
          <w:sz w:val="28"/>
          <w:szCs w:val="28"/>
        </w:rPr>
        <w:t>, либо дополнительно</w:t>
      </w:r>
      <w:r>
        <w:rPr>
          <w:rFonts w:ascii="Times New Roman" w:hAnsi="Times New Roman" w:cs="Times New Roman"/>
          <w:sz w:val="28"/>
          <w:szCs w:val="28"/>
        </w:rPr>
        <w:t>е</w:t>
      </w:r>
      <w:r w:rsidRPr="000F7E1B">
        <w:rPr>
          <w:rFonts w:ascii="Times New Roman" w:hAnsi="Times New Roman" w:cs="Times New Roman"/>
          <w:sz w:val="28"/>
          <w:szCs w:val="28"/>
        </w:rPr>
        <w:t xml:space="preserve"> профессионально</w:t>
      </w:r>
      <w:r>
        <w:rPr>
          <w:rFonts w:ascii="Times New Roman" w:hAnsi="Times New Roman" w:cs="Times New Roman"/>
          <w:sz w:val="28"/>
          <w:szCs w:val="28"/>
        </w:rPr>
        <w:t>е</w:t>
      </w:r>
      <w:r w:rsidRPr="000F7E1B">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0F7E1B">
        <w:rPr>
          <w:rFonts w:ascii="Times New Roman" w:hAnsi="Times New Roman" w:cs="Times New Roman"/>
          <w:sz w:val="28"/>
          <w:szCs w:val="28"/>
        </w:rPr>
        <w:t xml:space="preserve"> или учен</w:t>
      </w:r>
      <w:r>
        <w:rPr>
          <w:rFonts w:ascii="Times New Roman" w:hAnsi="Times New Roman" w:cs="Times New Roman"/>
          <w:sz w:val="28"/>
          <w:szCs w:val="28"/>
        </w:rPr>
        <w:t>ую</w:t>
      </w:r>
      <w:r w:rsidRPr="000F7E1B">
        <w:rPr>
          <w:rFonts w:ascii="Times New Roman" w:hAnsi="Times New Roman" w:cs="Times New Roman"/>
          <w:sz w:val="28"/>
          <w:szCs w:val="28"/>
        </w:rPr>
        <w:t xml:space="preserve"> степен</w:t>
      </w:r>
      <w:r>
        <w:rPr>
          <w:rFonts w:ascii="Times New Roman" w:hAnsi="Times New Roman" w:cs="Times New Roman"/>
          <w:sz w:val="28"/>
          <w:szCs w:val="28"/>
        </w:rPr>
        <w:t xml:space="preserve">ь </w:t>
      </w:r>
      <w:r>
        <w:rPr>
          <w:rFonts w:ascii="Times New Roman" w:hAnsi="Times New Roman" w:cs="Times New Roman"/>
          <w:sz w:val="28"/>
          <w:szCs w:val="28"/>
        </w:rPr>
        <w:br/>
      </w:r>
      <w:r w:rsidRPr="000F7E1B">
        <w:rPr>
          <w:rFonts w:ascii="Times New Roman" w:hAnsi="Times New Roman" w:cs="Times New Roman"/>
          <w:sz w:val="28"/>
          <w:szCs w:val="28"/>
        </w:rPr>
        <w:t>по специальности и (или) направлению подготовки, соответствующу</w:t>
      </w:r>
      <w:r>
        <w:rPr>
          <w:rFonts w:ascii="Times New Roman" w:hAnsi="Times New Roman" w:cs="Times New Roman"/>
          <w:sz w:val="28"/>
          <w:szCs w:val="28"/>
        </w:rPr>
        <w:t>ю</w:t>
      </w:r>
      <w:r w:rsidRPr="000F7E1B">
        <w:rPr>
          <w:rFonts w:ascii="Times New Roman" w:hAnsi="Times New Roman" w:cs="Times New Roman"/>
          <w:sz w:val="28"/>
          <w:szCs w:val="28"/>
        </w:rPr>
        <w:t xml:space="preserve"> области аккредитации;</w:t>
      </w:r>
      <w:r>
        <w:rPr>
          <w:rFonts w:ascii="Times New Roman" w:hAnsi="Times New Roman" w:cs="Times New Roman"/>
          <w:sz w:val="28"/>
          <w:szCs w:val="28"/>
        </w:rPr>
        <w:t xml:space="preserve"> </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bookmarkEnd w:id="29"/>
      <w:r w:rsidRPr="000F7E1B">
        <w:rPr>
          <w:rFonts w:ascii="Times New Roman" w:hAnsi="Times New Roman" w:cs="Times New Roman"/>
          <w:sz w:val="28"/>
          <w:szCs w:val="28"/>
        </w:rPr>
        <w:t xml:space="preserve">пыт работы в сфере, связанной с проведением инспекций </w:t>
      </w:r>
      <w:r>
        <w:rPr>
          <w:rFonts w:ascii="Times New Roman" w:hAnsi="Times New Roman" w:cs="Times New Roman"/>
          <w:sz w:val="28"/>
          <w:szCs w:val="28"/>
        </w:rPr>
        <w:br/>
      </w:r>
      <w:r w:rsidRPr="000F7E1B">
        <w:rPr>
          <w:rFonts w:ascii="Times New Roman" w:hAnsi="Times New Roman" w:cs="Times New Roman"/>
          <w:sz w:val="28"/>
          <w:szCs w:val="28"/>
        </w:rPr>
        <w:t>в области аккредитации, указанной в заявлении об аккредитации или в реестре аккредитованных лиц, не менее трех лет;</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Pr="000F7E1B">
        <w:rPr>
          <w:rFonts w:ascii="Times New Roman" w:hAnsi="Times New Roman" w:cs="Times New Roman"/>
          <w:sz w:val="28"/>
          <w:szCs w:val="28"/>
        </w:rPr>
        <w:t>авык</w:t>
      </w:r>
      <w:r>
        <w:rPr>
          <w:rFonts w:ascii="Times New Roman" w:hAnsi="Times New Roman" w:cs="Times New Roman"/>
          <w:sz w:val="28"/>
          <w:szCs w:val="28"/>
        </w:rPr>
        <w:t>и</w:t>
      </w:r>
      <w:r w:rsidRPr="000F7E1B">
        <w:rPr>
          <w:rFonts w:ascii="Times New Roman" w:hAnsi="Times New Roman" w:cs="Times New Roman"/>
          <w:sz w:val="28"/>
          <w:szCs w:val="28"/>
        </w:rPr>
        <w:t xml:space="preserve"> и профессиональны</w:t>
      </w:r>
      <w:r>
        <w:rPr>
          <w:rFonts w:ascii="Times New Roman" w:hAnsi="Times New Roman" w:cs="Times New Roman"/>
          <w:sz w:val="28"/>
          <w:szCs w:val="28"/>
        </w:rPr>
        <w:t>е</w:t>
      </w:r>
      <w:r w:rsidRPr="000F7E1B">
        <w:rPr>
          <w:rFonts w:ascii="Times New Roman" w:hAnsi="Times New Roman" w:cs="Times New Roman"/>
          <w:sz w:val="28"/>
          <w:szCs w:val="28"/>
        </w:rPr>
        <w:t xml:space="preserve"> знани</w:t>
      </w:r>
      <w:r>
        <w:rPr>
          <w:rFonts w:ascii="Times New Roman" w:hAnsi="Times New Roman" w:cs="Times New Roman"/>
          <w:sz w:val="28"/>
          <w:szCs w:val="28"/>
        </w:rPr>
        <w:t>я</w:t>
      </w:r>
      <w:r w:rsidRPr="000F7E1B">
        <w:rPr>
          <w:rFonts w:ascii="Times New Roman" w:hAnsi="Times New Roman" w:cs="Times New Roman"/>
          <w:sz w:val="28"/>
          <w:szCs w:val="28"/>
        </w:rPr>
        <w:t>, необходимы</w:t>
      </w:r>
      <w:r>
        <w:rPr>
          <w:rFonts w:ascii="Times New Roman" w:hAnsi="Times New Roman" w:cs="Times New Roman"/>
          <w:sz w:val="28"/>
          <w:szCs w:val="28"/>
        </w:rPr>
        <w:t>е</w:t>
      </w:r>
      <w:r w:rsidRPr="000F7E1B">
        <w:rPr>
          <w:rFonts w:ascii="Times New Roman" w:hAnsi="Times New Roman" w:cs="Times New Roman"/>
          <w:sz w:val="28"/>
          <w:szCs w:val="28"/>
        </w:rPr>
        <w:t xml:space="preserve"> для выполнения работ по </w:t>
      </w:r>
      <w:r>
        <w:rPr>
          <w:rFonts w:ascii="Times New Roman" w:hAnsi="Times New Roman" w:cs="Times New Roman"/>
          <w:sz w:val="28"/>
          <w:szCs w:val="28"/>
        </w:rPr>
        <w:t>проведению инспекций в</w:t>
      </w:r>
      <w:r w:rsidRPr="000F7E1B">
        <w:rPr>
          <w:rFonts w:ascii="Times New Roman" w:hAnsi="Times New Roman" w:cs="Times New Roman"/>
          <w:sz w:val="28"/>
          <w:szCs w:val="28"/>
        </w:rPr>
        <w:t xml:space="preserve"> соответстви</w:t>
      </w:r>
      <w:r>
        <w:rPr>
          <w:rFonts w:ascii="Times New Roman" w:hAnsi="Times New Roman" w:cs="Times New Roman"/>
          <w:sz w:val="28"/>
          <w:szCs w:val="28"/>
        </w:rPr>
        <w:t>и с</w:t>
      </w:r>
      <w:r w:rsidRPr="000F7E1B">
        <w:rPr>
          <w:rFonts w:ascii="Times New Roman" w:hAnsi="Times New Roman" w:cs="Times New Roman"/>
          <w:sz w:val="28"/>
          <w:szCs w:val="28"/>
        </w:rPr>
        <w:t xml:space="preserve"> област</w:t>
      </w:r>
      <w:r>
        <w:rPr>
          <w:rFonts w:ascii="Times New Roman" w:hAnsi="Times New Roman" w:cs="Times New Roman"/>
          <w:sz w:val="28"/>
          <w:szCs w:val="28"/>
        </w:rPr>
        <w:t>ью</w:t>
      </w:r>
      <w:r w:rsidRPr="000F7E1B">
        <w:rPr>
          <w:rFonts w:ascii="Times New Roman" w:hAnsi="Times New Roman" w:cs="Times New Roman"/>
          <w:sz w:val="28"/>
          <w:szCs w:val="28"/>
        </w:rPr>
        <w:t xml:space="preserve"> аккредитации, указанной в заявлении об аккредитации или в реестре аккредитованных лиц</w:t>
      </w:r>
      <w:r>
        <w:rPr>
          <w:rFonts w:ascii="Times New Roman" w:hAnsi="Times New Roman" w:cs="Times New Roman"/>
          <w:sz w:val="28"/>
          <w:szCs w:val="28"/>
        </w:rPr>
        <w:t>;</w:t>
      </w:r>
    </w:p>
    <w:p w:rsidR="00727854" w:rsidRPr="000F7E1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0F7E1B">
        <w:rPr>
          <w:rFonts w:ascii="Times New Roman" w:hAnsi="Times New Roman" w:cs="Times New Roman"/>
          <w:sz w:val="28"/>
          <w:szCs w:val="28"/>
        </w:rPr>
        <w:t>опуск к проведению работ</w:t>
      </w:r>
      <w:r>
        <w:rPr>
          <w:rFonts w:ascii="Times New Roman" w:hAnsi="Times New Roman" w:cs="Times New Roman"/>
          <w:sz w:val="28"/>
          <w:szCs w:val="28"/>
        </w:rPr>
        <w:t>,</w:t>
      </w:r>
      <w:r w:rsidRPr="000F7E1B">
        <w:rPr>
          <w:rFonts w:ascii="Times New Roman" w:hAnsi="Times New Roman" w:cs="Times New Roman"/>
          <w:sz w:val="28"/>
          <w:szCs w:val="28"/>
        </w:rPr>
        <w:t xml:space="preserve"> связанных с использованием сведений, составляющих государственную тайну (при необходимости).</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F7E1B">
        <w:rPr>
          <w:rFonts w:ascii="Times New Roman" w:hAnsi="Times New Roman" w:cs="Times New Roman"/>
          <w:sz w:val="28"/>
          <w:szCs w:val="28"/>
        </w:rPr>
        <w:t xml:space="preserve">Допускается привлечение к работам по оценке соответствия лиц, </w:t>
      </w:r>
      <w:r>
        <w:rPr>
          <w:rFonts w:ascii="Times New Roman" w:hAnsi="Times New Roman" w:cs="Times New Roman"/>
          <w:sz w:val="28"/>
          <w:szCs w:val="28"/>
        </w:rPr>
        <w:br/>
      </w:r>
      <w:r w:rsidRPr="000F7E1B">
        <w:rPr>
          <w:rFonts w:ascii="Times New Roman" w:hAnsi="Times New Roman" w:cs="Times New Roman"/>
          <w:sz w:val="28"/>
          <w:szCs w:val="28"/>
        </w:rPr>
        <w:t>не отвечающих требованиям настоящего пункта</w:t>
      </w:r>
      <w:r>
        <w:rPr>
          <w:rFonts w:ascii="Times New Roman" w:hAnsi="Times New Roman" w:cs="Times New Roman"/>
          <w:sz w:val="28"/>
          <w:szCs w:val="28"/>
        </w:rPr>
        <w:t xml:space="preserve"> </w:t>
      </w:r>
      <w:r w:rsidRPr="000F7E1B">
        <w:rPr>
          <w:rFonts w:ascii="Times New Roman" w:hAnsi="Times New Roman" w:cs="Times New Roman"/>
          <w:sz w:val="28"/>
          <w:szCs w:val="28"/>
        </w:rPr>
        <w:t xml:space="preserve">критериев аккредитации, </w:t>
      </w:r>
      <w:r>
        <w:rPr>
          <w:rFonts w:ascii="Times New Roman" w:hAnsi="Times New Roman" w:cs="Times New Roman"/>
          <w:sz w:val="28"/>
          <w:szCs w:val="28"/>
        </w:rPr>
        <w:br/>
      </w:r>
      <w:r w:rsidRPr="000F7E1B">
        <w:rPr>
          <w:rFonts w:ascii="Times New Roman" w:hAnsi="Times New Roman" w:cs="Times New Roman"/>
          <w:sz w:val="28"/>
          <w:szCs w:val="28"/>
        </w:rPr>
        <w:t>при условии выполнения ими работ под контролем лиц, отвечающих требованиям настоящего пункта критериев аккредитации.</w:t>
      </w:r>
    </w:p>
    <w:p w:rsidR="00727854" w:rsidRDefault="00727854" w:rsidP="00727854">
      <w:pPr>
        <w:pStyle w:val="ConsPlusNormal"/>
        <w:spacing w:line="360" w:lineRule="auto"/>
        <w:ind w:firstLine="709"/>
        <w:jc w:val="both"/>
        <w:rPr>
          <w:rFonts w:ascii="Times New Roman" w:hAnsi="Times New Roman" w:cs="Times New Roman"/>
          <w:sz w:val="28"/>
          <w:szCs w:val="28"/>
        </w:rPr>
      </w:pPr>
      <w:bookmarkStart w:id="30" w:name="sub_1303"/>
      <w:r>
        <w:rPr>
          <w:rFonts w:ascii="Times New Roman" w:hAnsi="Times New Roman" w:cs="Times New Roman"/>
          <w:sz w:val="28"/>
          <w:szCs w:val="28"/>
        </w:rPr>
        <w:t>17. Д</w:t>
      </w:r>
      <w:r w:rsidRPr="00744335">
        <w:rPr>
          <w:rFonts w:ascii="Times New Roman" w:hAnsi="Times New Roman" w:cs="Times New Roman"/>
          <w:sz w:val="28"/>
          <w:szCs w:val="28"/>
        </w:rPr>
        <w:t>окумент</w:t>
      </w:r>
      <w:r>
        <w:rPr>
          <w:rFonts w:ascii="Times New Roman" w:hAnsi="Times New Roman" w:cs="Times New Roman"/>
          <w:sz w:val="28"/>
          <w:szCs w:val="28"/>
        </w:rPr>
        <w:t>ы</w:t>
      </w:r>
      <w:r w:rsidRPr="00744335">
        <w:rPr>
          <w:rFonts w:ascii="Times New Roman" w:hAnsi="Times New Roman" w:cs="Times New Roman"/>
          <w:sz w:val="28"/>
          <w:szCs w:val="28"/>
        </w:rPr>
        <w:t>, подтверждающи</w:t>
      </w:r>
      <w:r>
        <w:rPr>
          <w:rFonts w:ascii="Times New Roman" w:hAnsi="Times New Roman" w:cs="Times New Roman"/>
          <w:sz w:val="28"/>
          <w:szCs w:val="28"/>
        </w:rPr>
        <w:t>е</w:t>
      </w:r>
      <w:r w:rsidRPr="00744335">
        <w:rPr>
          <w:rFonts w:ascii="Times New Roman" w:hAnsi="Times New Roman" w:cs="Times New Roman"/>
          <w:sz w:val="28"/>
          <w:szCs w:val="28"/>
        </w:rPr>
        <w:t xml:space="preserve"> соответствие органа инспекции критериям аккредитации:</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31" w:name="sub_10321"/>
      <w:r>
        <w:rPr>
          <w:rFonts w:ascii="Times New Roman" w:hAnsi="Times New Roman" w:cs="Times New Roman"/>
          <w:sz w:val="28"/>
          <w:szCs w:val="28"/>
        </w:rPr>
        <w:t>17.1</w:t>
      </w:r>
      <w:r w:rsidRPr="00744335">
        <w:rPr>
          <w:rFonts w:ascii="Times New Roman" w:hAnsi="Times New Roman" w:cs="Times New Roman"/>
          <w:sz w:val="28"/>
          <w:szCs w:val="28"/>
        </w:rPr>
        <w:t xml:space="preserve"> руководство по качеству в соответствии с </w:t>
      </w:r>
      <w:r>
        <w:rPr>
          <w:rFonts w:ascii="Times New Roman" w:hAnsi="Times New Roman" w:cs="Times New Roman"/>
          <w:bCs/>
          <w:sz w:val="28"/>
          <w:szCs w:val="28"/>
        </w:rPr>
        <w:t xml:space="preserve">ГОСТ </w:t>
      </w:r>
      <w:r w:rsidRPr="00F1069E">
        <w:rPr>
          <w:rFonts w:ascii="Times New Roman" w:hAnsi="Times New Roman" w:cs="Times New Roman"/>
          <w:bCs/>
          <w:sz w:val="28"/>
          <w:szCs w:val="28"/>
        </w:rPr>
        <w:t xml:space="preserve">Р ИСО/МЭК </w:t>
      </w:r>
      <w:r>
        <w:rPr>
          <w:rFonts w:ascii="Times New Roman" w:hAnsi="Times New Roman" w:cs="Times New Roman"/>
          <w:bCs/>
          <w:sz w:val="28"/>
          <w:szCs w:val="28"/>
        </w:rPr>
        <w:br/>
      </w:r>
      <w:r w:rsidRPr="00F1069E">
        <w:rPr>
          <w:rFonts w:ascii="Times New Roman" w:hAnsi="Times New Roman" w:cs="Times New Roman"/>
          <w:bCs/>
          <w:sz w:val="28"/>
          <w:szCs w:val="28"/>
        </w:rPr>
        <w:t>17020-2012</w:t>
      </w:r>
      <w:r w:rsidRPr="00744335">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32" w:name="sub_10322"/>
      <w:bookmarkEnd w:id="31"/>
      <w:r>
        <w:rPr>
          <w:rFonts w:ascii="Times New Roman" w:hAnsi="Times New Roman" w:cs="Times New Roman"/>
          <w:sz w:val="28"/>
          <w:szCs w:val="28"/>
        </w:rPr>
        <w:t>17.2</w:t>
      </w:r>
      <w:r w:rsidRPr="00744335">
        <w:rPr>
          <w:rFonts w:ascii="Times New Roman" w:hAnsi="Times New Roman" w:cs="Times New Roman"/>
          <w:sz w:val="28"/>
          <w:szCs w:val="28"/>
        </w:rPr>
        <w:t xml:space="preserve"> </w:t>
      </w:r>
      <w:bookmarkStart w:id="33" w:name="sub_10323"/>
      <w:bookmarkEnd w:id="32"/>
      <w:r w:rsidRPr="00744335">
        <w:rPr>
          <w:rFonts w:ascii="Times New Roman" w:hAnsi="Times New Roman" w:cs="Times New Roman"/>
          <w:sz w:val="28"/>
          <w:szCs w:val="28"/>
        </w:rPr>
        <w:t xml:space="preserve">документы, подтверждающие соблюдение установленных </w:t>
      </w:r>
      <w:r>
        <w:rPr>
          <w:rFonts w:ascii="Times New Roman" w:hAnsi="Times New Roman" w:cs="Times New Roman"/>
          <w:sz w:val="28"/>
          <w:szCs w:val="28"/>
        </w:rPr>
        <w:br/>
      </w:r>
      <w:r w:rsidRPr="00744335">
        <w:rPr>
          <w:rFonts w:ascii="Times New Roman" w:hAnsi="Times New Roman" w:cs="Times New Roman"/>
          <w:sz w:val="28"/>
          <w:szCs w:val="28"/>
        </w:rPr>
        <w:t>к работникам органа инспекции требованиям:</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т</w:t>
      </w:r>
      <w:bookmarkEnd w:id="33"/>
      <w:r w:rsidRPr="00744335">
        <w:rPr>
          <w:rFonts w:ascii="Times New Roman" w:hAnsi="Times New Roman" w:cs="Times New Roman"/>
          <w:sz w:val="28"/>
          <w:szCs w:val="28"/>
        </w:rPr>
        <w:t>рудовые договоры (либо их копии);</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г</w:t>
      </w:r>
      <w:r w:rsidRPr="00744335">
        <w:rPr>
          <w:rFonts w:ascii="Times New Roman" w:hAnsi="Times New Roman" w:cs="Times New Roman"/>
          <w:sz w:val="28"/>
          <w:szCs w:val="28"/>
        </w:rPr>
        <w:t>ражданско-правовые договоры (либо их копии);</w:t>
      </w:r>
      <w:r>
        <w:rPr>
          <w:rFonts w:ascii="Times New Roman" w:hAnsi="Times New Roman" w:cs="Times New Roman"/>
          <w:sz w:val="28"/>
          <w:szCs w:val="28"/>
        </w:rPr>
        <w:t xml:space="preserve"> </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д</w:t>
      </w:r>
      <w:r w:rsidRPr="00744335">
        <w:rPr>
          <w:rFonts w:ascii="Times New Roman" w:hAnsi="Times New Roman" w:cs="Times New Roman"/>
          <w:sz w:val="28"/>
          <w:szCs w:val="28"/>
        </w:rPr>
        <w:t>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71E8D">
        <w:rPr>
          <w:rFonts w:ascii="Times New Roman" w:hAnsi="Times New Roman" w:cs="Times New Roman"/>
          <w:sz w:val="28"/>
          <w:szCs w:val="28"/>
        </w:rPr>
        <w:t>трудовые книжки (либо их копии)</w:t>
      </w:r>
      <w:r w:rsidRPr="00C02673">
        <w:rPr>
          <w:rFonts w:ascii="Times New Roman" w:hAnsi="Times New Roman" w:cs="Times New Roman"/>
          <w:sz w:val="28"/>
          <w:szCs w:val="28"/>
        </w:rPr>
        <w:t xml:space="preserve"> или </w:t>
      </w:r>
      <w:r w:rsidRPr="00C95CE8">
        <w:rPr>
          <w:rFonts w:ascii="Times New Roman" w:hAnsi="Times New Roman" w:cs="Times New Roman"/>
          <w:sz w:val="28"/>
          <w:szCs w:val="28"/>
        </w:rPr>
        <w:t>сведения о трудовой деятельности</w:t>
      </w:r>
      <w:r w:rsidRPr="00971E8D">
        <w:rPr>
          <w:rStyle w:val="af6"/>
          <w:rFonts w:ascii="Times New Roman" w:hAnsi="Times New Roman" w:cs="Times New Roman"/>
          <w:sz w:val="28"/>
          <w:szCs w:val="28"/>
        </w:rPr>
        <w:footnoteReference w:id="3"/>
      </w:r>
      <w:r w:rsidRPr="00971E8D">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w:t>
      </w:r>
      <w:r w:rsidRPr="00C02673">
        <w:rPr>
          <w:rFonts w:ascii="Times New Roman" w:hAnsi="Times New Roman" w:cs="Times New Roman"/>
          <w:sz w:val="28"/>
          <w:szCs w:val="28"/>
        </w:rPr>
        <w:t>ленной квалифицированной электронной подписью</w:t>
      </w:r>
      <w:r w:rsidRPr="00826C63">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w:t>
      </w:r>
      <w:r w:rsidRPr="00744335">
        <w:rPr>
          <w:rFonts w:ascii="Times New Roman" w:hAnsi="Times New Roman" w:cs="Times New Roman"/>
          <w:sz w:val="28"/>
          <w:szCs w:val="28"/>
        </w:rPr>
        <w:t xml:space="preserve">ри необходимости документы (их копии), подтверждающие наличие </w:t>
      </w:r>
      <w:r>
        <w:rPr>
          <w:rFonts w:ascii="Times New Roman" w:hAnsi="Times New Roman" w:cs="Times New Roman"/>
          <w:sz w:val="28"/>
          <w:szCs w:val="28"/>
        </w:rPr>
        <w:br/>
      </w:r>
      <w:r w:rsidRPr="00744335">
        <w:rPr>
          <w:rFonts w:ascii="Times New Roman" w:hAnsi="Times New Roman" w:cs="Times New Roman"/>
          <w:sz w:val="28"/>
          <w:szCs w:val="28"/>
        </w:rPr>
        <w:t xml:space="preserve">в соответствии с областью аккредитации, указанной в заявлении </w:t>
      </w:r>
      <w:r>
        <w:rPr>
          <w:rFonts w:ascii="Times New Roman" w:hAnsi="Times New Roman" w:cs="Times New Roman"/>
          <w:sz w:val="28"/>
          <w:szCs w:val="28"/>
        </w:rPr>
        <w:br/>
      </w:r>
      <w:r w:rsidRPr="00744335">
        <w:rPr>
          <w:rFonts w:ascii="Times New Roman" w:hAnsi="Times New Roman" w:cs="Times New Roman"/>
          <w:sz w:val="28"/>
          <w:szCs w:val="28"/>
        </w:rPr>
        <w:t>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17.3 </w:t>
      </w:r>
      <w:r w:rsidRPr="0019576C">
        <w:rPr>
          <w:rFonts w:ascii="Times New Roman" w:hAnsi="Times New Roman" w:cs="Times New Roman"/>
          <w:sz w:val="28"/>
          <w:szCs w:val="28"/>
        </w:rPr>
        <w:t xml:space="preserve">документ по оснащенности органа инспекции средствами измерений, содержащий сведения, предусмотренные </w:t>
      </w:r>
      <w:r>
        <w:rPr>
          <w:rFonts w:ascii="Times New Roman" w:hAnsi="Times New Roman" w:cs="Times New Roman"/>
          <w:sz w:val="28"/>
          <w:szCs w:val="28"/>
        </w:rPr>
        <w:t>пунктом 17.9</w:t>
      </w:r>
      <w:r w:rsidRPr="0019576C">
        <w:rPr>
          <w:rFonts w:ascii="Times New Roman" w:hAnsi="Times New Roman" w:cs="Times New Roman"/>
          <w:sz w:val="28"/>
          <w:szCs w:val="28"/>
        </w:rPr>
        <w:t xml:space="preserve"> </w:t>
      </w:r>
      <w:r w:rsidRPr="00646F7C">
        <w:rPr>
          <w:rFonts w:ascii="Times New Roman" w:hAnsi="Times New Roman" w:cs="Times New Roman"/>
          <w:sz w:val="28"/>
          <w:szCs w:val="28"/>
        </w:rPr>
        <w:t>настоящих критериев аккредитации</w:t>
      </w:r>
      <w:r w:rsidRPr="0019576C">
        <w:rPr>
          <w:rFonts w:ascii="Times New Roman" w:hAnsi="Times New Roman" w:cs="Times New Roman"/>
          <w:sz w:val="28"/>
          <w:szCs w:val="28"/>
        </w:rPr>
        <w:t>;</w:t>
      </w:r>
    </w:p>
    <w:p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17.4</w:t>
      </w:r>
      <w:r w:rsidRPr="00646F7C">
        <w:rPr>
          <w:rFonts w:ascii="Times New Roman" w:hAnsi="Times New Roman" w:cs="Times New Roman"/>
          <w:sz w:val="28"/>
          <w:szCs w:val="28"/>
        </w:rPr>
        <w:t xml:space="preserve"> документ по оснащенности органа инспекции испытательным оборудованием, содержащий сведения, предусмотренные пунктом </w:t>
      </w:r>
      <w:r>
        <w:rPr>
          <w:rFonts w:ascii="Times New Roman" w:hAnsi="Times New Roman" w:cs="Times New Roman"/>
          <w:sz w:val="28"/>
          <w:szCs w:val="28"/>
        </w:rPr>
        <w:t>17.10</w:t>
      </w:r>
      <w:r w:rsidRPr="00646F7C">
        <w:rPr>
          <w:rFonts w:ascii="Times New Roman" w:hAnsi="Times New Roman" w:cs="Times New Roman"/>
          <w:sz w:val="28"/>
          <w:szCs w:val="28"/>
        </w:rPr>
        <w:t xml:space="preserve"> настоящих критериев аккредитации;</w:t>
      </w:r>
    </w:p>
    <w:p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17.5</w:t>
      </w:r>
      <w:r w:rsidRPr="00646F7C">
        <w:rPr>
          <w:rFonts w:ascii="Times New Roman" w:hAnsi="Times New Roman" w:cs="Times New Roman"/>
          <w:sz w:val="28"/>
          <w:szCs w:val="28"/>
        </w:rPr>
        <w:t xml:space="preserve"> документ по оснащенности органа инспекции вспомогательным оборудованием, содержащий сведения, предусмотренные пунктом </w:t>
      </w:r>
      <w:r>
        <w:rPr>
          <w:rFonts w:ascii="Times New Roman" w:hAnsi="Times New Roman" w:cs="Times New Roman"/>
          <w:sz w:val="28"/>
          <w:szCs w:val="28"/>
        </w:rPr>
        <w:t>17.11</w:t>
      </w:r>
      <w:r w:rsidRPr="00646F7C">
        <w:rPr>
          <w:rFonts w:ascii="Times New Roman" w:hAnsi="Times New Roman" w:cs="Times New Roman"/>
          <w:sz w:val="28"/>
          <w:szCs w:val="28"/>
        </w:rPr>
        <w:t xml:space="preserve"> настоящих критериев аккредитации;</w:t>
      </w:r>
    </w:p>
    <w:p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17.6</w:t>
      </w:r>
      <w:r w:rsidRPr="00646F7C">
        <w:rPr>
          <w:rFonts w:ascii="Times New Roman" w:hAnsi="Times New Roman" w:cs="Times New Roman"/>
          <w:sz w:val="28"/>
          <w:szCs w:val="28"/>
        </w:rPr>
        <w:t xml:space="preserve"> документ по оснащенности органа инспекции стандартными образцами, содержащий сведения, предусмотренные пунктом </w:t>
      </w:r>
      <w:r>
        <w:rPr>
          <w:rFonts w:ascii="Times New Roman" w:hAnsi="Times New Roman" w:cs="Times New Roman"/>
          <w:sz w:val="28"/>
          <w:szCs w:val="28"/>
        </w:rPr>
        <w:t>17.12</w:t>
      </w:r>
      <w:r w:rsidRPr="00646F7C">
        <w:rPr>
          <w:rFonts w:ascii="Times New Roman" w:hAnsi="Times New Roman" w:cs="Times New Roman"/>
          <w:sz w:val="28"/>
          <w:szCs w:val="28"/>
        </w:rPr>
        <w:t xml:space="preserve"> настоящи</w:t>
      </w:r>
      <w:r>
        <w:rPr>
          <w:rFonts w:ascii="Times New Roman" w:hAnsi="Times New Roman" w:cs="Times New Roman"/>
          <w:sz w:val="28"/>
          <w:szCs w:val="28"/>
        </w:rPr>
        <w:t>х</w:t>
      </w:r>
      <w:r w:rsidRPr="00646F7C">
        <w:rPr>
          <w:rFonts w:ascii="Times New Roman" w:hAnsi="Times New Roman" w:cs="Times New Roman"/>
          <w:sz w:val="28"/>
          <w:szCs w:val="28"/>
        </w:rPr>
        <w:t xml:space="preserve"> критери</w:t>
      </w:r>
      <w:r>
        <w:rPr>
          <w:rFonts w:ascii="Times New Roman" w:hAnsi="Times New Roman" w:cs="Times New Roman"/>
          <w:sz w:val="28"/>
          <w:szCs w:val="28"/>
        </w:rPr>
        <w:t>ев</w:t>
      </w:r>
      <w:r w:rsidRPr="00646F7C">
        <w:rPr>
          <w:rFonts w:ascii="Times New Roman" w:hAnsi="Times New Roman" w:cs="Times New Roman"/>
          <w:sz w:val="28"/>
          <w:szCs w:val="28"/>
        </w:rPr>
        <w:t xml:space="preserve"> аккредитации;</w:t>
      </w:r>
    </w:p>
    <w:p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17.7.</w:t>
      </w:r>
      <w:r w:rsidRPr="00646F7C" w:rsidDel="00A91FAB">
        <w:rPr>
          <w:rFonts w:ascii="Times New Roman" w:hAnsi="Times New Roman" w:cs="Times New Roman"/>
          <w:sz w:val="28"/>
          <w:szCs w:val="28"/>
        </w:rPr>
        <w:t xml:space="preserve"> </w:t>
      </w:r>
      <w:r w:rsidRPr="00646F7C">
        <w:rPr>
          <w:rFonts w:ascii="Times New Roman" w:hAnsi="Times New Roman" w:cs="Times New Roman"/>
          <w:sz w:val="28"/>
          <w:szCs w:val="28"/>
        </w:rPr>
        <w:t>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17.8. сведения о </w:t>
      </w:r>
      <w:r w:rsidRPr="007D46DE">
        <w:rPr>
          <w:rFonts w:ascii="Times New Roman" w:hAnsi="Times New Roman" w:cs="Times New Roman"/>
          <w:sz w:val="28"/>
          <w:szCs w:val="28"/>
        </w:rPr>
        <w:t>работниках</w:t>
      </w:r>
      <w:r>
        <w:rPr>
          <w:rFonts w:ascii="Times New Roman" w:hAnsi="Times New Roman" w:cs="Times New Roman"/>
          <w:sz w:val="28"/>
          <w:szCs w:val="28"/>
        </w:rPr>
        <w:t xml:space="preserve">, </w:t>
      </w:r>
      <w:r w:rsidRPr="007D46DE">
        <w:rPr>
          <w:rFonts w:ascii="Times New Roman" w:hAnsi="Times New Roman" w:cs="Times New Roman"/>
          <w:sz w:val="28"/>
          <w:szCs w:val="28"/>
        </w:rPr>
        <w:t>п</w:t>
      </w:r>
      <w:r>
        <w:rPr>
          <w:rFonts w:ascii="Times New Roman" w:hAnsi="Times New Roman" w:cs="Times New Roman"/>
          <w:sz w:val="28"/>
          <w:szCs w:val="28"/>
        </w:rPr>
        <w:t>одтверждающие</w:t>
      </w:r>
      <w:r w:rsidRPr="007D46DE">
        <w:rPr>
          <w:rFonts w:ascii="Times New Roman" w:hAnsi="Times New Roman" w:cs="Times New Roman"/>
          <w:sz w:val="28"/>
          <w:szCs w:val="28"/>
        </w:rPr>
        <w:t xml:space="preserve"> соответствие органа инспекции, выполняющего работы по обязательному подтверждению соответствия, критериям аккредитации</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фамилия, имя, отчество (при наличии)</w:t>
      </w:r>
      <w:r w:rsidRPr="007D46DE">
        <w:rPr>
          <w:rFonts w:ascii="Times New Roman" w:hAnsi="Times New Roman" w:cs="Times New Roman"/>
          <w:sz w:val="28"/>
          <w:szCs w:val="28"/>
        </w:rPr>
        <w:t>, страховой номер индивидуального лицевого счета, дата и место рождения</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w:t>
      </w:r>
      <w:r w:rsidRPr="007D46DE">
        <w:rPr>
          <w:rFonts w:ascii="Times New Roman" w:hAnsi="Times New Roman" w:cs="Times New Roman"/>
          <w:sz w:val="28"/>
          <w:szCs w:val="28"/>
        </w:rPr>
        <w:t>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в</w:t>
      </w:r>
      <w:r w:rsidRPr="007D46DE">
        <w:rPr>
          <w:rFonts w:ascii="Times New Roman" w:hAnsi="Times New Roman" w:cs="Times New Roman"/>
          <w:sz w:val="28"/>
          <w:szCs w:val="28"/>
        </w:rPr>
        <w:t>ыполняемые функции</w:t>
      </w:r>
      <w:r>
        <w:rPr>
          <w:rFonts w:ascii="Times New Roman" w:hAnsi="Times New Roman" w:cs="Times New Roman"/>
          <w:sz w:val="28"/>
          <w:szCs w:val="28"/>
        </w:rPr>
        <w:t xml:space="preserve"> (с указанием </w:t>
      </w:r>
      <w:r w:rsidRPr="004A362C">
        <w:rPr>
          <w:rFonts w:ascii="Times New Roman" w:hAnsi="Times New Roman" w:cs="Times New Roman"/>
          <w:sz w:val="28"/>
          <w:szCs w:val="28"/>
        </w:rPr>
        <w:t>вид</w:t>
      </w:r>
      <w:r>
        <w:rPr>
          <w:rFonts w:ascii="Times New Roman" w:hAnsi="Times New Roman" w:cs="Times New Roman"/>
          <w:sz w:val="28"/>
          <w:szCs w:val="28"/>
        </w:rPr>
        <w:t>а</w:t>
      </w:r>
      <w:r w:rsidRPr="004A362C">
        <w:rPr>
          <w:rFonts w:ascii="Times New Roman" w:hAnsi="Times New Roman" w:cs="Times New Roman"/>
          <w:sz w:val="28"/>
          <w:szCs w:val="28"/>
        </w:rPr>
        <w:t xml:space="preserve"> или тип</w:t>
      </w:r>
      <w:r>
        <w:rPr>
          <w:rFonts w:ascii="Times New Roman" w:hAnsi="Times New Roman" w:cs="Times New Roman"/>
          <w:sz w:val="28"/>
          <w:szCs w:val="28"/>
        </w:rPr>
        <w:t>а</w:t>
      </w:r>
      <w:r w:rsidRPr="004A362C">
        <w:rPr>
          <w:rFonts w:ascii="Times New Roman" w:hAnsi="Times New Roman" w:cs="Times New Roman"/>
          <w:sz w:val="28"/>
          <w:szCs w:val="28"/>
        </w:rPr>
        <w:t xml:space="preserve"> инспекции </w:t>
      </w:r>
      <w:r>
        <w:rPr>
          <w:rFonts w:ascii="Times New Roman" w:hAnsi="Times New Roman" w:cs="Times New Roman"/>
          <w:sz w:val="28"/>
          <w:szCs w:val="28"/>
        </w:rPr>
        <w:br/>
      </w:r>
      <w:r w:rsidRPr="004A362C">
        <w:rPr>
          <w:rFonts w:ascii="Times New Roman" w:hAnsi="Times New Roman" w:cs="Times New Roman"/>
          <w:sz w:val="28"/>
          <w:szCs w:val="28"/>
        </w:rPr>
        <w:t>и документ</w:t>
      </w:r>
      <w:r>
        <w:rPr>
          <w:rFonts w:ascii="Times New Roman" w:hAnsi="Times New Roman" w:cs="Times New Roman"/>
          <w:sz w:val="28"/>
          <w:szCs w:val="28"/>
        </w:rPr>
        <w:t>ов</w:t>
      </w:r>
      <w:r w:rsidRPr="004A362C">
        <w:rPr>
          <w:rFonts w:ascii="Times New Roman" w:hAnsi="Times New Roman" w:cs="Times New Roman"/>
          <w:sz w:val="28"/>
          <w:szCs w:val="28"/>
        </w:rPr>
        <w:t>, устанавливающие требования к объектам инспекции</w:t>
      </w:r>
      <w:r w:rsidRPr="00881A5B">
        <w:rPr>
          <w:rFonts w:ascii="Times New Roman" w:hAnsi="Times New Roman" w:cs="Times New Roman"/>
          <w:sz w:val="28"/>
          <w:szCs w:val="28"/>
        </w:rPr>
        <w:t>)</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w:t>
      </w:r>
      <w:r w:rsidRPr="007D46DE">
        <w:rPr>
          <w:rFonts w:ascii="Times New Roman" w:hAnsi="Times New Roman" w:cs="Times New Roman"/>
          <w:sz w:val="28"/>
          <w:szCs w:val="28"/>
        </w:rPr>
        <w:t xml:space="preserve">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7D46DE">
        <w:rPr>
          <w:rFonts w:ascii="Times New Roman" w:hAnsi="Times New Roman" w:cs="Times New Roman"/>
          <w:sz w:val="28"/>
          <w:szCs w:val="28"/>
        </w:rPr>
        <w:t>об образовании)</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w:t>
      </w:r>
      <w:r w:rsidRPr="007D46DE">
        <w:rPr>
          <w:rFonts w:ascii="Times New Roman" w:hAnsi="Times New Roman" w:cs="Times New Roman"/>
          <w:sz w:val="28"/>
          <w:szCs w:val="28"/>
        </w:rPr>
        <w:t>рактический опыт в сфере оценки соответствия (в годах)</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17.9. сведения об </w:t>
      </w:r>
      <w:r w:rsidRPr="007D46DE">
        <w:rPr>
          <w:rFonts w:ascii="Times New Roman" w:hAnsi="Times New Roman" w:cs="Times New Roman"/>
          <w:sz w:val="28"/>
          <w:szCs w:val="28"/>
        </w:rPr>
        <w:t>оснащенности средствами измерений (СИ)</w:t>
      </w:r>
      <w:r>
        <w:rPr>
          <w:rFonts w:ascii="Times New Roman" w:hAnsi="Times New Roman" w:cs="Times New Roman"/>
          <w:sz w:val="28"/>
          <w:szCs w:val="28"/>
        </w:rPr>
        <w:t>, подтверждающие</w:t>
      </w:r>
      <w:r w:rsidRPr="007D46DE">
        <w:rPr>
          <w:rFonts w:ascii="Times New Roman" w:hAnsi="Times New Roman" w:cs="Times New Roman"/>
          <w:sz w:val="28"/>
          <w:szCs w:val="28"/>
        </w:rPr>
        <w:t xml:space="preserve"> соответствие органа инспекции, выполняющего работы </w:t>
      </w:r>
      <w:r>
        <w:rPr>
          <w:rFonts w:ascii="Times New Roman" w:hAnsi="Times New Roman" w:cs="Times New Roman"/>
          <w:sz w:val="28"/>
          <w:szCs w:val="28"/>
        </w:rPr>
        <w:br/>
      </w:r>
      <w:r w:rsidRPr="007D46DE">
        <w:rPr>
          <w:rFonts w:ascii="Times New Roman" w:hAnsi="Times New Roman" w:cs="Times New Roman"/>
          <w:sz w:val="28"/>
          <w:szCs w:val="28"/>
        </w:rPr>
        <w:t>по обязательному подтверждению соответствия, критериям аккредитации</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н</w:t>
      </w:r>
      <w:r w:rsidRPr="007D46DE">
        <w:rPr>
          <w:rFonts w:ascii="Times New Roman" w:hAnsi="Times New Roman" w:cs="Times New Roman"/>
          <w:sz w:val="28"/>
          <w:szCs w:val="28"/>
        </w:rPr>
        <w:t>аименование определяемых (измеряемых) характеристик (параметров) продукции</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н</w:t>
      </w:r>
      <w:r w:rsidRPr="007D46DE">
        <w:rPr>
          <w:rFonts w:ascii="Times New Roman" w:hAnsi="Times New Roman" w:cs="Times New Roman"/>
          <w:sz w:val="28"/>
          <w:szCs w:val="28"/>
        </w:rPr>
        <w:t>аименование СИ, тип (марка)</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и</w:t>
      </w:r>
      <w:r w:rsidRPr="007D46DE">
        <w:rPr>
          <w:rFonts w:ascii="Times New Roman" w:hAnsi="Times New Roman" w:cs="Times New Roman"/>
          <w:sz w:val="28"/>
          <w:szCs w:val="28"/>
        </w:rPr>
        <w:t>зготовитель</w:t>
      </w:r>
      <w:r>
        <w:rPr>
          <w:rFonts w:ascii="Times New Roman" w:hAnsi="Times New Roman" w:cs="Times New Roman"/>
          <w:sz w:val="28"/>
          <w:szCs w:val="28"/>
        </w:rPr>
        <w:t xml:space="preserve"> </w:t>
      </w:r>
      <w:r w:rsidRPr="007D46DE">
        <w:rPr>
          <w:rFonts w:ascii="Times New Roman" w:hAnsi="Times New Roman" w:cs="Times New Roman"/>
          <w:sz w:val="28"/>
          <w:szCs w:val="28"/>
        </w:rPr>
        <w:t>(страна, наименование организации, год выпуска)</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г</w:t>
      </w:r>
      <w:r w:rsidRPr="007D46DE">
        <w:rPr>
          <w:rFonts w:ascii="Times New Roman" w:hAnsi="Times New Roman" w:cs="Times New Roman"/>
          <w:sz w:val="28"/>
          <w:szCs w:val="28"/>
        </w:rPr>
        <w:t>од ввода в эксплуатацию, инвентарный номер</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м</w:t>
      </w:r>
      <w:r w:rsidRPr="007D46DE">
        <w:rPr>
          <w:rFonts w:ascii="Times New Roman" w:hAnsi="Times New Roman" w:cs="Times New Roman"/>
          <w:sz w:val="28"/>
          <w:szCs w:val="28"/>
        </w:rPr>
        <w:t>етрологические характеристики СИ</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7D46DE">
        <w:rPr>
          <w:rFonts w:ascii="Times New Roman" w:hAnsi="Times New Roman" w:cs="Times New Roman"/>
          <w:sz w:val="28"/>
          <w:szCs w:val="28"/>
        </w:rPr>
        <w:t>иапазон измерений</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Pr="007D46DE">
        <w:rPr>
          <w:rFonts w:ascii="Times New Roman" w:hAnsi="Times New Roman" w:cs="Times New Roman"/>
          <w:sz w:val="28"/>
          <w:szCs w:val="28"/>
        </w:rPr>
        <w:t>ласс точности (разряд), погрешность</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с</w:t>
      </w:r>
      <w:r w:rsidRPr="007D46DE">
        <w:rPr>
          <w:rFonts w:ascii="Times New Roman" w:hAnsi="Times New Roman" w:cs="Times New Roman"/>
          <w:sz w:val="28"/>
          <w:szCs w:val="28"/>
        </w:rPr>
        <w:t>видетельство о поверке СИ или сертификат о калибровке СИ (номер, дата, срок действия)</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w:t>
      </w:r>
      <w:r w:rsidRPr="007D46DE">
        <w:rPr>
          <w:rFonts w:ascii="Times New Roman" w:hAnsi="Times New Roman" w:cs="Times New Roman"/>
          <w:sz w:val="28"/>
          <w:szCs w:val="28"/>
        </w:rPr>
        <w:t>раво собственности или иное законное основание, предусматривающее право владения и пользования</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м</w:t>
      </w:r>
      <w:r w:rsidRPr="007D46DE">
        <w:rPr>
          <w:rFonts w:ascii="Times New Roman" w:hAnsi="Times New Roman" w:cs="Times New Roman"/>
          <w:sz w:val="28"/>
          <w:szCs w:val="28"/>
        </w:rPr>
        <w:t>есто установки или хранения</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17.10. сведения об </w:t>
      </w:r>
      <w:r w:rsidRPr="0044559C">
        <w:rPr>
          <w:rFonts w:ascii="Times New Roman" w:hAnsi="Times New Roman" w:cs="Times New Roman"/>
          <w:sz w:val="28"/>
          <w:szCs w:val="28"/>
        </w:rPr>
        <w:t>оснащенности испытательным оборудованием (ИО)</w:t>
      </w:r>
      <w:r>
        <w:rPr>
          <w:rFonts w:ascii="Times New Roman" w:hAnsi="Times New Roman" w:cs="Times New Roman"/>
          <w:sz w:val="28"/>
          <w:szCs w:val="28"/>
        </w:rPr>
        <w:t>, подтверждающие</w:t>
      </w:r>
      <w:r w:rsidRPr="0044559C">
        <w:rPr>
          <w:rFonts w:ascii="Times New Roman" w:hAnsi="Times New Roman" w:cs="Times New Roman"/>
          <w:sz w:val="28"/>
          <w:szCs w:val="28"/>
        </w:rPr>
        <w:t xml:space="preserve"> соответствие органа инспекции, выполняющего работы по обязательному подтверждению соответствия, критериям аккредитации</w:t>
      </w:r>
      <w:r>
        <w:rPr>
          <w:rFonts w:ascii="Times New Roman" w:hAnsi="Times New Roman" w:cs="Times New Roman"/>
          <w:sz w:val="28"/>
          <w:szCs w:val="28"/>
        </w:rPr>
        <w:t>:</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4559C">
        <w:rPr>
          <w:rFonts w:ascii="Times New Roman" w:hAnsi="Times New Roman" w:cs="Times New Roman"/>
          <w:sz w:val="28"/>
          <w:szCs w:val="28"/>
        </w:rPr>
        <w:t>наименование видов испытаний и/или определяемых характеристик (параметров) продукции;</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наименование испытуемых групп объектов;</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наименование испытательного оборудования, тип (марка);</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изготовитель (страна, наименование организации, год выпуска);</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основные технические характеристики;</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год ввода в эксплуатацию, инвентарный номер;</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дата и номер документа об аттестации ИО, срок его действия;</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место установки или хранения.</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17.11. сведения</w:t>
      </w:r>
      <w:r w:rsidRPr="0044559C">
        <w:rPr>
          <w:rFonts w:ascii="Times New Roman" w:hAnsi="Times New Roman" w:cs="Times New Roman"/>
          <w:sz w:val="28"/>
          <w:szCs w:val="28"/>
        </w:rPr>
        <w:t xml:space="preserve"> об оснащенности вспомогательным оборудованием</w:t>
      </w:r>
      <w:r>
        <w:rPr>
          <w:rFonts w:ascii="Times New Roman" w:hAnsi="Times New Roman" w:cs="Times New Roman"/>
          <w:sz w:val="28"/>
          <w:szCs w:val="28"/>
        </w:rPr>
        <w:t>, подтверждающие</w:t>
      </w:r>
      <w:r w:rsidRPr="0044559C">
        <w:rPr>
          <w:rFonts w:ascii="Times New Roman" w:hAnsi="Times New Roman" w:cs="Times New Roman"/>
          <w:sz w:val="28"/>
          <w:szCs w:val="28"/>
        </w:rPr>
        <w:t xml:space="preserve"> соответствие органа инспекции, выполняющего работы </w:t>
      </w:r>
      <w:r>
        <w:rPr>
          <w:rFonts w:ascii="Times New Roman" w:hAnsi="Times New Roman" w:cs="Times New Roman"/>
          <w:sz w:val="28"/>
          <w:szCs w:val="28"/>
        </w:rPr>
        <w:br/>
      </w:r>
      <w:r w:rsidRPr="0044559C">
        <w:rPr>
          <w:rFonts w:ascii="Times New Roman" w:hAnsi="Times New Roman" w:cs="Times New Roman"/>
          <w:sz w:val="28"/>
          <w:szCs w:val="28"/>
        </w:rPr>
        <w:t>по обязательному подтверждению соответствия, критериям аккредитации</w:t>
      </w:r>
      <w:r>
        <w:rPr>
          <w:rFonts w:ascii="Times New Roman" w:hAnsi="Times New Roman" w:cs="Times New Roman"/>
          <w:sz w:val="28"/>
          <w:szCs w:val="28"/>
        </w:rPr>
        <w:t>:</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наименование;</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изготовитель (страна, наименование организации, год выпуска);</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год ввода в эксплуатацию, инвентарный номер;</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назначение;</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место установки или хранения;</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право собственности либо иное законное основание, предусматривающее право владения и пользования.</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17.12. с</w:t>
      </w:r>
      <w:r w:rsidRPr="00094E73">
        <w:rPr>
          <w:rFonts w:ascii="Times New Roman" w:hAnsi="Times New Roman" w:cs="Times New Roman"/>
          <w:sz w:val="28"/>
          <w:szCs w:val="28"/>
        </w:rPr>
        <w:t>ведени</w:t>
      </w:r>
      <w:r>
        <w:rPr>
          <w:rFonts w:ascii="Times New Roman" w:hAnsi="Times New Roman" w:cs="Times New Roman"/>
          <w:sz w:val="28"/>
          <w:szCs w:val="28"/>
        </w:rPr>
        <w:t>я</w:t>
      </w:r>
      <w:r w:rsidRPr="00094E73">
        <w:rPr>
          <w:rFonts w:ascii="Times New Roman" w:hAnsi="Times New Roman" w:cs="Times New Roman"/>
          <w:sz w:val="28"/>
          <w:szCs w:val="28"/>
        </w:rPr>
        <w:t xml:space="preserve"> об оснащенности стандартным</w:t>
      </w:r>
      <w:r>
        <w:rPr>
          <w:rFonts w:ascii="Times New Roman" w:hAnsi="Times New Roman" w:cs="Times New Roman"/>
          <w:sz w:val="28"/>
          <w:szCs w:val="28"/>
        </w:rPr>
        <w:t>и образцами (СО), подтверждающие</w:t>
      </w:r>
      <w:r w:rsidRPr="00094E73">
        <w:rPr>
          <w:rFonts w:ascii="Times New Roman" w:hAnsi="Times New Roman" w:cs="Times New Roman"/>
          <w:sz w:val="28"/>
          <w:szCs w:val="28"/>
        </w:rPr>
        <w:t xml:space="preserve"> соответствие </w:t>
      </w:r>
      <w:r>
        <w:rPr>
          <w:rFonts w:ascii="Times New Roman" w:hAnsi="Times New Roman" w:cs="Times New Roman"/>
          <w:sz w:val="28"/>
          <w:szCs w:val="28"/>
        </w:rPr>
        <w:t>органа инспекции</w:t>
      </w:r>
      <w:r w:rsidRPr="00094E73">
        <w:rPr>
          <w:rFonts w:ascii="Times New Roman" w:hAnsi="Times New Roman" w:cs="Times New Roman"/>
          <w:sz w:val="28"/>
          <w:szCs w:val="28"/>
        </w:rPr>
        <w:t>, выполняющей работы по обязательному подтверждению соответствия, критериям аккредитации:</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наименование, тип, номер и категория СО (ГСО, ОСО, СОП);</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изготовитель СО;</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назначение (например, градуировка, контроль точности);</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метрологические характеристики:</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94E73">
        <w:rPr>
          <w:rFonts w:ascii="Times New Roman" w:hAnsi="Times New Roman" w:cs="Times New Roman"/>
          <w:sz w:val="28"/>
          <w:szCs w:val="28"/>
        </w:rPr>
        <w:t>наименование и аттестованное значение;</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94E73">
        <w:rPr>
          <w:rFonts w:ascii="Times New Roman" w:hAnsi="Times New Roman" w:cs="Times New Roman"/>
          <w:sz w:val="28"/>
          <w:szCs w:val="28"/>
        </w:rPr>
        <w:t>погрешность аттестованного значения;</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94E73">
        <w:rPr>
          <w:rFonts w:ascii="Times New Roman" w:hAnsi="Times New Roman" w:cs="Times New Roman"/>
          <w:sz w:val="28"/>
          <w:szCs w:val="28"/>
        </w:rPr>
        <w:t>дополнительные сведения;</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нормативный документ (НД), порядок и условия применения;</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срок годности экземпляра СО;</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дата выпуска экземпляра СО.</w:t>
      </w:r>
    </w:p>
    <w:p w:rsidR="00727854" w:rsidRPr="004C2E36" w:rsidRDefault="00727854" w:rsidP="00727854">
      <w:pPr>
        <w:spacing w:after="0" w:line="240" w:lineRule="auto"/>
        <w:jc w:val="center"/>
        <w:rPr>
          <w:rFonts w:ascii="Times New Roman" w:hAnsi="Times New Roman" w:cs="Times New Roman"/>
          <w:b/>
          <w:sz w:val="28"/>
          <w:szCs w:val="28"/>
        </w:rPr>
      </w:pPr>
    </w:p>
    <w:p w:rsidR="00727854" w:rsidRPr="004C2E36" w:rsidRDefault="00727854" w:rsidP="00727854">
      <w:pPr>
        <w:spacing w:after="0" w:line="240" w:lineRule="auto"/>
        <w:jc w:val="center"/>
        <w:rPr>
          <w:rFonts w:ascii="Times New Roman" w:hAnsi="Times New Roman" w:cs="Times New Roman"/>
        </w:rPr>
      </w:pPr>
      <w:r w:rsidRPr="004C2E36">
        <w:rPr>
          <w:rFonts w:ascii="Times New Roman" w:hAnsi="Times New Roman" w:cs="Times New Roman"/>
          <w:b/>
          <w:sz w:val="28"/>
          <w:szCs w:val="28"/>
        </w:rPr>
        <w:t xml:space="preserve">Критерии аккредитации провайдеров </w:t>
      </w:r>
      <w:r w:rsidRPr="004C2E36">
        <w:rPr>
          <w:rFonts w:ascii="Times New Roman" w:hAnsi="Times New Roman" w:cs="Times New Roman"/>
          <w:b/>
          <w:sz w:val="28"/>
          <w:szCs w:val="28"/>
        </w:rPr>
        <w:br/>
        <w:t>межлабораторных сличительных испытаний</w:t>
      </w:r>
    </w:p>
    <w:p w:rsidR="00727854" w:rsidRPr="004C2E36" w:rsidRDefault="00727854" w:rsidP="00727854">
      <w:pPr>
        <w:spacing w:after="0" w:line="240" w:lineRule="auto"/>
        <w:jc w:val="center"/>
        <w:rPr>
          <w:rFonts w:ascii="Times New Roman" w:hAnsi="Times New Roman" w:cs="Times New Roman"/>
          <w:b/>
          <w:sz w:val="28"/>
          <w:szCs w:val="28"/>
        </w:rPr>
      </w:pP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18. Провайдеры межлабораторных сличительных испытаний (далее – провайдеры) должны соответствовать </w:t>
      </w:r>
      <w:r w:rsidRPr="000D4F2F">
        <w:rPr>
          <w:rFonts w:ascii="Times New Roman" w:hAnsi="Times New Roman" w:cs="Times New Roman"/>
          <w:sz w:val="28"/>
          <w:szCs w:val="28"/>
        </w:rPr>
        <w:t>ГОСТ ISO/IEC 17043-2013</w:t>
      </w:r>
      <w:r>
        <w:rPr>
          <w:rFonts w:ascii="Times New Roman" w:hAnsi="Times New Roman" w:cs="Times New Roman"/>
          <w:sz w:val="28"/>
          <w:szCs w:val="28"/>
        </w:rPr>
        <w:t xml:space="preserve"> «</w:t>
      </w:r>
      <w:r w:rsidRPr="000D4F2F">
        <w:rPr>
          <w:rFonts w:ascii="Times New Roman" w:hAnsi="Times New Roman" w:cs="Times New Roman"/>
          <w:sz w:val="28"/>
          <w:szCs w:val="28"/>
        </w:rPr>
        <w:t>Оценка соответствия. Основные требования к п</w:t>
      </w:r>
      <w:r>
        <w:rPr>
          <w:rFonts w:ascii="Times New Roman" w:hAnsi="Times New Roman" w:cs="Times New Roman"/>
          <w:sz w:val="28"/>
          <w:szCs w:val="28"/>
        </w:rPr>
        <w:t xml:space="preserve">роведению проверки квалификации» (далее – </w:t>
      </w:r>
      <w:r w:rsidRPr="000D4F2F">
        <w:rPr>
          <w:rFonts w:ascii="Times New Roman" w:hAnsi="Times New Roman" w:cs="Times New Roman"/>
          <w:sz w:val="28"/>
          <w:szCs w:val="28"/>
        </w:rPr>
        <w:t>ГОСТ ISO/IEC 17043-2013</w:t>
      </w:r>
      <w:r>
        <w:rPr>
          <w:rFonts w:ascii="Times New Roman" w:hAnsi="Times New Roman" w:cs="Times New Roman"/>
          <w:sz w:val="28"/>
          <w:szCs w:val="28"/>
        </w:rPr>
        <w:t>).</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875233">
        <w:rPr>
          <w:rFonts w:ascii="Times New Roman" w:hAnsi="Times New Roman" w:cs="Times New Roman"/>
          <w:sz w:val="28"/>
          <w:szCs w:val="28"/>
        </w:rPr>
        <w:t xml:space="preserve">. </w:t>
      </w:r>
      <w:bookmarkStart w:id="34" w:name="sub_1040"/>
      <w:r>
        <w:rPr>
          <w:rFonts w:ascii="Times New Roman" w:hAnsi="Times New Roman" w:cs="Times New Roman"/>
          <w:sz w:val="28"/>
          <w:szCs w:val="28"/>
        </w:rPr>
        <w:t>Д</w:t>
      </w:r>
      <w:r w:rsidRPr="00875233">
        <w:rPr>
          <w:rFonts w:ascii="Times New Roman" w:hAnsi="Times New Roman" w:cs="Times New Roman"/>
          <w:sz w:val="28"/>
          <w:szCs w:val="28"/>
        </w:rPr>
        <w:t>окумент</w:t>
      </w:r>
      <w:r>
        <w:rPr>
          <w:rFonts w:ascii="Times New Roman" w:hAnsi="Times New Roman" w:cs="Times New Roman"/>
          <w:sz w:val="28"/>
          <w:szCs w:val="28"/>
        </w:rPr>
        <w:t>ы</w:t>
      </w:r>
      <w:r w:rsidRPr="00875233">
        <w:rPr>
          <w:rFonts w:ascii="Times New Roman" w:hAnsi="Times New Roman" w:cs="Times New Roman"/>
          <w:sz w:val="28"/>
          <w:szCs w:val="28"/>
        </w:rPr>
        <w:t>, подтверждающи</w:t>
      </w:r>
      <w:r>
        <w:rPr>
          <w:rFonts w:ascii="Times New Roman" w:hAnsi="Times New Roman" w:cs="Times New Roman"/>
          <w:sz w:val="28"/>
          <w:szCs w:val="28"/>
        </w:rPr>
        <w:t>е</w:t>
      </w:r>
      <w:r w:rsidRPr="00875233">
        <w:rPr>
          <w:rFonts w:ascii="Times New Roman" w:hAnsi="Times New Roman" w:cs="Times New Roman"/>
          <w:sz w:val="28"/>
          <w:szCs w:val="28"/>
        </w:rPr>
        <w:t xml:space="preserve"> соответствие провайдера критериям аккредитации:</w:t>
      </w:r>
    </w:p>
    <w:p w:rsidR="00727854" w:rsidRPr="005C1CB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 анкета </w:t>
      </w:r>
      <w:proofErr w:type="spellStart"/>
      <w:r w:rsidRPr="005B22DB">
        <w:rPr>
          <w:rFonts w:ascii="Times New Roman" w:hAnsi="Times New Roman" w:cs="Times New Roman"/>
          <w:sz w:val="28"/>
          <w:szCs w:val="28"/>
        </w:rPr>
        <w:t>самообследования</w:t>
      </w:r>
      <w:proofErr w:type="spellEnd"/>
      <w:r w:rsidRPr="005B22DB">
        <w:rPr>
          <w:rFonts w:ascii="Times New Roman" w:hAnsi="Times New Roman" w:cs="Times New Roman"/>
          <w:sz w:val="28"/>
          <w:szCs w:val="28"/>
        </w:rPr>
        <w:t xml:space="preserve"> соответствия критериям аккредитации</w:t>
      </w:r>
      <w:r>
        <w:rPr>
          <w:rStyle w:val="af6"/>
          <w:rFonts w:ascii="Times New Roman" w:hAnsi="Times New Roman" w:cs="Times New Roman"/>
          <w:sz w:val="28"/>
          <w:szCs w:val="28"/>
        </w:rPr>
        <w:footnoteReference w:id="4"/>
      </w:r>
      <w:r>
        <w:rPr>
          <w:rFonts w:ascii="Times New Roman" w:hAnsi="Times New Roman" w:cs="Times New Roman"/>
          <w:sz w:val="28"/>
          <w:szCs w:val="28"/>
        </w:rPr>
        <w:t xml:space="preserve">, </w:t>
      </w:r>
      <w:r>
        <w:rPr>
          <w:rFonts w:ascii="Times New Roman" w:hAnsi="Times New Roman" w:cs="Times New Roman"/>
          <w:sz w:val="28"/>
          <w:szCs w:val="28"/>
        </w:rPr>
        <w:br/>
        <w:t>в соответствии с п</w:t>
      </w:r>
      <w:r w:rsidRPr="005B22DB">
        <w:rPr>
          <w:rFonts w:ascii="Times New Roman" w:hAnsi="Times New Roman" w:cs="Times New Roman"/>
          <w:sz w:val="28"/>
          <w:szCs w:val="28"/>
        </w:rPr>
        <w:t>остановление</w:t>
      </w:r>
      <w:r>
        <w:rPr>
          <w:rFonts w:ascii="Times New Roman" w:hAnsi="Times New Roman" w:cs="Times New Roman"/>
          <w:sz w:val="28"/>
          <w:szCs w:val="28"/>
        </w:rPr>
        <w:t>м</w:t>
      </w:r>
      <w:r w:rsidRPr="005B22DB">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5B22DB">
        <w:rPr>
          <w:rFonts w:ascii="Times New Roman" w:hAnsi="Times New Roman" w:cs="Times New Roman"/>
          <w:sz w:val="28"/>
          <w:szCs w:val="28"/>
        </w:rPr>
        <w:t>Ф</w:t>
      </w:r>
      <w:r>
        <w:rPr>
          <w:rFonts w:ascii="Times New Roman" w:hAnsi="Times New Roman" w:cs="Times New Roman"/>
          <w:sz w:val="28"/>
          <w:szCs w:val="28"/>
        </w:rPr>
        <w:t>едерации</w:t>
      </w:r>
      <w:r>
        <w:rPr>
          <w:rFonts w:ascii="Times New Roman" w:hAnsi="Times New Roman" w:cs="Times New Roman"/>
          <w:sz w:val="28"/>
          <w:szCs w:val="28"/>
        </w:rPr>
        <w:br/>
        <w:t xml:space="preserve">от 17 июня 2014 г. № </w:t>
      </w:r>
      <w:r w:rsidRPr="005B22DB">
        <w:rPr>
          <w:rFonts w:ascii="Times New Roman" w:hAnsi="Times New Roman" w:cs="Times New Roman"/>
          <w:sz w:val="28"/>
          <w:szCs w:val="28"/>
        </w:rPr>
        <w:t>553</w:t>
      </w:r>
      <w:r>
        <w:rPr>
          <w:rFonts w:ascii="Times New Roman" w:hAnsi="Times New Roman" w:cs="Times New Roman"/>
          <w:sz w:val="28"/>
          <w:szCs w:val="28"/>
        </w:rPr>
        <w:t xml:space="preserve"> «</w:t>
      </w:r>
      <w:r w:rsidRPr="005B22DB">
        <w:rPr>
          <w:rFonts w:ascii="Times New Roman" w:hAnsi="Times New Roman" w:cs="Times New Roman"/>
          <w:sz w:val="28"/>
          <w:szCs w:val="28"/>
        </w:rPr>
        <w:t xml:space="preserve">Об особенностях аккредитации юридических лиц </w:t>
      </w:r>
      <w:r>
        <w:rPr>
          <w:rFonts w:ascii="Times New Roman" w:hAnsi="Times New Roman" w:cs="Times New Roman"/>
          <w:sz w:val="28"/>
          <w:szCs w:val="28"/>
        </w:rPr>
        <w:br/>
      </w:r>
      <w:r w:rsidRPr="005B22DB">
        <w:rPr>
          <w:rFonts w:ascii="Times New Roman" w:hAnsi="Times New Roman" w:cs="Times New Roman"/>
          <w:sz w:val="28"/>
          <w:szCs w:val="28"/>
        </w:rPr>
        <w:t xml:space="preserve">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w:t>
      </w:r>
      <w:r>
        <w:rPr>
          <w:rFonts w:ascii="Times New Roman" w:hAnsi="Times New Roman" w:cs="Times New Roman"/>
          <w:sz w:val="28"/>
          <w:szCs w:val="28"/>
        </w:rPr>
        <w:br/>
      </w:r>
      <w:r w:rsidRPr="005B22DB">
        <w:rPr>
          <w:rFonts w:ascii="Times New Roman" w:hAnsi="Times New Roman" w:cs="Times New Roman"/>
          <w:sz w:val="28"/>
          <w:szCs w:val="28"/>
        </w:rPr>
        <w:t xml:space="preserve">и измерений, в части состава документов, необходимых для аккредитации, </w:t>
      </w:r>
      <w:r>
        <w:rPr>
          <w:rFonts w:ascii="Times New Roman" w:hAnsi="Times New Roman" w:cs="Times New Roman"/>
          <w:sz w:val="28"/>
          <w:szCs w:val="28"/>
        </w:rPr>
        <w:br/>
      </w:r>
      <w:r w:rsidRPr="005B22DB">
        <w:rPr>
          <w:rFonts w:ascii="Times New Roman" w:hAnsi="Times New Roman" w:cs="Times New Roman"/>
          <w:sz w:val="28"/>
          <w:szCs w:val="28"/>
        </w:rPr>
        <w:t>а также порядка оценки соответствия з</w:t>
      </w:r>
      <w:r>
        <w:rPr>
          <w:rFonts w:ascii="Times New Roman" w:hAnsi="Times New Roman" w:cs="Times New Roman"/>
          <w:sz w:val="28"/>
          <w:szCs w:val="28"/>
        </w:rPr>
        <w:t>аявителя критериям аккредитации» (Собрание</w:t>
      </w:r>
      <w:r w:rsidRPr="005C1CB5">
        <w:rPr>
          <w:rFonts w:ascii="Times New Roman" w:hAnsi="Times New Roman" w:cs="Times New Roman"/>
          <w:sz w:val="28"/>
          <w:szCs w:val="28"/>
        </w:rPr>
        <w:t xml:space="preserve"> законодательства Российской Федерации</w:t>
      </w:r>
      <w:r>
        <w:rPr>
          <w:rFonts w:ascii="Times New Roman" w:hAnsi="Times New Roman" w:cs="Times New Roman"/>
          <w:sz w:val="28"/>
          <w:szCs w:val="28"/>
        </w:rPr>
        <w:t xml:space="preserve">, </w:t>
      </w:r>
      <w:r w:rsidRPr="005C1CB5">
        <w:rPr>
          <w:rFonts w:ascii="Times New Roman" w:hAnsi="Times New Roman" w:cs="Times New Roman"/>
          <w:sz w:val="28"/>
          <w:szCs w:val="28"/>
        </w:rPr>
        <w:t>2014 г.</w:t>
      </w:r>
      <w:r>
        <w:rPr>
          <w:rFonts w:ascii="Times New Roman" w:hAnsi="Times New Roman" w:cs="Times New Roman"/>
          <w:sz w:val="28"/>
          <w:szCs w:val="28"/>
        </w:rPr>
        <w:t>, №</w:t>
      </w:r>
      <w:r w:rsidRPr="005C1CB5">
        <w:rPr>
          <w:rFonts w:ascii="Times New Roman" w:hAnsi="Times New Roman" w:cs="Times New Roman"/>
          <w:sz w:val="28"/>
          <w:szCs w:val="28"/>
        </w:rPr>
        <w:t xml:space="preserve"> 26</w:t>
      </w:r>
      <w:r>
        <w:rPr>
          <w:rFonts w:ascii="Times New Roman" w:hAnsi="Times New Roman" w:cs="Times New Roman"/>
          <w:sz w:val="28"/>
          <w:szCs w:val="28"/>
        </w:rPr>
        <w:t>,</w:t>
      </w:r>
      <w:r w:rsidRPr="005C1CB5">
        <w:rPr>
          <w:rFonts w:ascii="Times New Roman" w:hAnsi="Times New Roman" w:cs="Times New Roman"/>
          <w:sz w:val="28"/>
          <w:szCs w:val="28"/>
        </w:rPr>
        <w:t xml:space="preserve"> ст. 3556</w:t>
      </w:r>
      <w:r>
        <w:rPr>
          <w:rFonts w:ascii="Times New Roman" w:hAnsi="Times New Roman" w:cs="Times New Roman"/>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19.2 </w:t>
      </w:r>
      <w:bookmarkStart w:id="35" w:name="sub_10401"/>
      <w:bookmarkEnd w:id="34"/>
      <w:r w:rsidRPr="00875233">
        <w:rPr>
          <w:rFonts w:ascii="Times New Roman" w:hAnsi="Times New Roman" w:cs="Times New Roman"/>
          <w:sz w:val="28"/>
          <w:szCs w:val="28"/>
        </w:rPr>
        <w:t xml:space="preserve">руководство по качеству в соответствии с </w:t>
      </w:r>
      <w:r>
        <w:rPr>
          <w:rFonts w:ascii="Times New Roman" w:hAnsi="Times New Roman" w:cs="Times New Roman"/>
          <w:sz w:val="28"/>
          <w:szCs w:val="28"/>
        </w:rPr>
        <w:t>ГОСТ ISO/IEC 17043-2013;</w:t>
      </w:r>
    </w:p>
    <w:p w:rsidR="00727854" w:rsidRPr="00875233" w:rsidRDefault="00727854" w:rsidP="00727854">
      <w:pPr>
        <w:spacing w:after="0" w:line="360" w:lineRule="auto"/>
        <w:ind w:firstLine="709"/>
        <w:jc w:val="both"/>
        <w:rPr>
          <w:rFonts w:ascii="Times New Roman" w:hAnsi="Times New Roman" w:cs="Times New Roman"/>
          <w:sz w:val="28"/>
          <w:szCs w:val="28"/>
        </w:rPr>
      </w:pPr>
      <w:bookmarkStart w:id="36" w:name="sub_10403"/>
      <w:bookmarkEnd w:id="35"/>
      <w:r>
        <w:rPr>
          <w:rFonts w:ascii="Times New Roman" w:hAnsi="Times New Roman" w:cs="Times New Roman"/>
          <w:sz w:val="28"/>
          <w:szCs w:val="28"/>
        </w:rPr>
        <w:t>19.3.</w:t>
      </w:r>
      <w:r w:rsidRPr="00875233">
        <w:rPr>
          <w:rFonts w:ascii="Times New Roman" w:hAnsi="Times New Roman" w:cs="Times New Roman"/>
          <w:sz w:val="28"/>
          <w:szCs w:val="28"/>
        </w:rPr>
        <w:t xml:space="preserve"> документы, подтверждающие соблюдение установленных </w:t>
      </w:r>
      <w:r>
        <w:rPr>
          <w:rFonts w:ascii="Times New Roman" w:hAnsi="Times New Roman" w:cs="Times New Roman"/>
          <w:sz w:val="28"/>
          <w:szCs w:val="28"/>
        </w:rPr>
        <w:br/>
      </w:r>
      <w:r w:rsidRPr="00875233">
        <w:rPr>
          <w:rFonts w:ascii="Times New Roman" w:hAnsi="Times New Roman" w:cs="Times New Roman"/>
          <w:sz w:val="28"/>
          <w:szCs w:val="28"/>
        </w:rPr>
        <w:t>к работникам провайдера межлабораторных сличительных испытаний требованиям:</w:t>
      </w:r>
    </w:p>
    <w:bookmarkEnd w:id="36"/>
    <w:p w:rsidR="00727854" w:rsidRPr="008752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5233">
        <w:rPr>
          <w:rFonts w:ascii="Times New Roman" w:hAnsi="Times New Roman" w:cs="Times New Roman"/>
          <w:sz w:val="28"/>
          <w:szCs w:val="28"/>
        </w:rPr>
        <w:t>трудовые договоры (либо их копии);</w:t>
      </w:r>
    </w:p>
    <w:p w:rsidR="00727854"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5233">
        <w:rPr>
          <w:rFonts w:ascii="Times New Roman" w:hAnsi="Times New Roman" w:cs="Times New Roman"/>
          <w:sz w:val="28"/>
          <w:szCs w:val="28"/>
        </w:rPr>
        <w:t>гражданско-правовые договоры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5233">
        <w:rPr>
          <w:rFonts w:ascii="Times New Roman" w:hAnsi="Times New Roman" w:cs="Times New Roman"/>
          <w:sz w:val="28"/>
          <w:szCs w:val="28"/>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1E8D">
        <w:rPr>
          <w:rFonts w:ascii="Times New Roman" w:hAnsi="Times New Roman" w:cs="Times New Roman"/>
          <w:sz w:val="28"/>
          <w:szCs w:val="28"/>
        </w:rPr>
        <w:t>трудовые книжки (либо их копии)</w:t>
      </w:r>
      <w:r w:rsidRPr="00A308CB">
        <w:rPr>
          <w:rFonts w:ascii="Times New Roman" w:hAnsi="Times New Roman" w:cs="Times New Roman"/>
          <w:sz w:val="28"/>
          <w:szCs w:val="28"/>
        </w:rPr>
        <w:t xml:space="preserve"> </w:t>
      </w:r>
      <w:r w:rsidRPr="00971E8D">
        <w:rPr>
          <w:rFonts w:ascii="Times New Roman" w:hAnsi="Times New Roman" w:cs="Times New Roman"/>
          <w:sz w:val="28"/>
          <w:szCs w:val="28"/>
        </w:rPr>
        <w:t xml:space="preserve">или сведения </w:t>
      </w:r>
      <w:r w:rsidRPr="00C02673">
        <w:rPr>
          <w:rFonts w:ascii="Times New Roman" w:hAnsi="Times New Roman" w:cs="Times New Roman"/>
          <w:sz w:val="28"/>
          <w:szCs w:val="28"/>
        </w:rPr>
        <w:t>о трудовой деятельности</w:t>
      </w:r>
      <w:r w:rsidRPr="00971E8D">
        <w:rPr>
          <w:rStyle w:val="af6"/>
          <w:rFonts w:ascii="Times New Roman" w:hAnsi="Times New Roman" w:cs="Times New Roman"/>
          <w:sz w:val="28"/>
          <w:szCs w:val="28"/>
        </w:rPr>
        <w:footnoteReference w:id="5"/>
      </w:r>
      <w:r w:rsidRPr="00971E8D">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w:t>
      </w:r>
      <w:r w:rsidRPr="00C02673">
        <w:rPr>
          <w:rFonts w:ascii="Times New Roman" w:hAnsi="Times New Roman" w:cs="Times New Roman"/>
          <w:sz w:val="28"/>
          <w:szCs w:val="28"/>
        </w:rPr>
        <w:t>ленной квалифицированной электронной подписью)</w:t>
      </w:r>
      <w:r>
        <w:rPr>
          <w:rFonts w:ascii="Times New Roman" w:hAnsi="Times New Roman" w:cs="Times New Roman"/>
          <w:sz w:val="28"/>
          <w:szCs w:val="28"/>
        </w:rPr>
        <w:t>;</w:t>
      </w:r>
    </w:p>
    <w:p w:rsidR="00727854" w:rsidRPr="00263B6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19.4. </w:t>
      </w:r>
      <w:r w:rsidRPr="00263B62">
        <w:rPr>
          <w:rFonts w:ascii="Times New Roman" w:hAnsi="Times New Roman" w:cs="Times New Roman"/>
          <w:sz w:val="28"/>
          <w:szCs w:val="28"/>
        </w:rPr>
        <w:t xml:space="preserve">документ по оснащенности эталонами единиц величин и (или) средствами измерений, содержащий сведения, предусмотренные </w:t>
      </w:r>
      <w:r>
        <w:rPr>
          <w:rFonts w:ascii="Times New Roman" w:hAnsi="Times New Roman" w:cs="Times New Roman"/>
          <w:sz w:val="28"/>
          <w:szCs w:val="28"/>
        </w:rPr>
        <w:t xml:space="preserve">пунктом 19.9 </w:t>
      </w:r>
      <w:r w:rsidRPr="00263B62">
        <w:rPr>
          <w:rFonts w:ascii="Times New Roman" w:hAnsi="Times New Roman" w:cs="Times New Roman"/>
          <w:sz w:val="28"/>
          <w:szCs w:val="28"/>
        </w:rPr>
        <w:t>настоящих критериев аккредитации;</w:t>
      </w:r>
    </w:p>
    <w:p w:rsidR="00727854" w:rsidRPr="00263B6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19.5.</w:t>
      </w:r>
      <w:r w:rsidRPr="00263B62">
        <w:rPr>
          <w:rFonts w:ascii="Times New Roman" w:hAnsi="Times New Roman" w:cs="Times New Roman"/>
          <w:sz w:val="28"/>
          <w:szCs w:val="28"/>
        </w:rPr>
        <w:t xml:space="preserve"> документ по оснащенности стандартными образцами, эталонными (контрольными) материалами, содержащий сведения, предусмотренные </w:t>
      </w:r>
      <w:r>
        <w:rPr>
          <w:rFonts w:ascii="Times New Roman" w:hAnsi="Times New Roman" w:cs="Times New Roman"/>
          <w:sz w:val="28"/>
          <w:szCs w:val="28"/>
        </w:rPr>
        <w:t>пунктом 19.10</w:t>
      </w:r>
      <w:r w:rsidRPr="00263B62">
        <w:rPr>
          <w:rFonts w:ascii="Times New Roman" w:hAnsi="Times New Roman" w:cs="Times New Roman"/>
          <w:sz w:val="28"/>
          <w:szCs w:val="28"/>
        </w:rPr>
        <w:t xml:space="preserve"> настоящи</w:t>
      </w:r>
      <w:r>
        <w:rPr>
          <w:rFonts w:ascii="Times New Roman" w:hAnsi="Times New Roman" w:cs="Times New Roman"/>
          <w:sz w:val="28"/>
          <w:szCs w:val="28"/>
        </w:rPr>
        <w:t>х</w:t>
      </w:r>
      <w:r w:rsidRPr="00263B62">
        <w:rPr>
          <w:rFonts w:ascii="Times New Roman" w:hAnsi="Times New Roman" w:cs="Times New Roman"/>
          <w:sz w:val="28"/>
          <w:szCs w:val="28"/>
        </w:rPr>
        <w:t xml:space="preserve"> критери</w:t>
      </w:r>
      <w:r>
        <w:rPr>
          <w:rFonts w:ascii="Times New Roman" w:hAnsi="Times New Roman" w:cs="Times New Roman"/>
          <w:sz w:val="28"/>
          <w:szCs w:val="28"/>
        </w:rPr>
        <w:t>ев</w:t>
      </w:r>
      <w:r w:rsidRPr="00263B62">
        <w:rPr>
          <w:rFonts w:ascii="Times New Roman" w:hAnsi="Times New Roman" w:cs="Times New Roman"/>
          <w:sz w:val="28"/>
          <w:szCs w:val="28"/>
        </w:rPr>
        <w:t xml:space="preserve"> аккредитации;</w:t>
      </w:r>
    </w:p>
    <w:p w:rsidR="00727854" w:rsidRPr="00263B6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19.6.</w:t>
      </w:r>
      <w:r w:rsidRPr="00263B62">
        <w:rPr>
          <w:rFonts w:ascii="Times New Roman" w:hAnsi="Times New Roman" w:cs="Times New Roman"/>
          <w:sz w:val="28"/>
          <w:szCs w:val="28"/>
        </w:rPr>
        <w:t xml:space="preserve"> документ по помещениям провайдера межлабораторных сличительных испытаний, содержащий сведения, предусмотренные </w:t>
      </w:r>
      <w:r>
        <w:rPr>
          <w:rFonts w:ascii="Times New Roman" w:hAnsi="Times New Roman" w:cs="Times New Roman"/>
          <w:sz w:val="28"/>
          <w:szCs w:val="28"/>
        </w:rPr>
        <w:t xml:space="preserve">пунктом 19.11 </w:t>
      </w:r>
      <w:r w:rsidRPr="00263B62">
        <w:rPr>
          <w:rFonts w:ascii="Times New Roman" w:hAnsi="Times New Roman" w:cs="Times New Roman"/>
          <w:sz w:val="28"/>
          <w:szCs w:val="28"/>
        </w:rPr>
        <w:t>настоящи</w:t>
      </w:r>
      <w:r>
        <w:rPr>
          <w:rFonts w:ascii="Times New Roman" w:hAnsi="Times New Roman" w:cs="Times New Roman"/>
          <w:sz w:val="28"/>
          <w:szCs w:val="28"/>
        </w:rPr>
        <w:t>х</w:t>
      </w:r>
      <w:r w:rsidRPr="00263B62">
        <w:rPr>
          <w:rFonts w:ascii="Times New Roman" w:hAnsi="Times New Roman" w:cs="Times New Roman"/>
          <w:sz w:val="28"/>
          <w:szCs w:val="28"/>
        </w:rPr>
        <w:t xml:space="preserve"> критери</w:t>
      </w:r>
      <w:r>
        <w:rPr>
          <w:rFonts w:ascii="Times New Roman" w:hAnsi="Times New Roman" w:cs="Times New Roman"/>
          <w:sz w:val="28"/>
          <w:szCs w:val="28"/>
        </w:rPr>
        <w:t>ев</w:t>
      </w:r>
      <w:r w:rsidRPr="00263B62">
        <w:rPr>
          <w:rFonts w:ascii="Times New Roman" w:hAnsi="Times New Roman" w:cs="Times New Roman"/>
          <w:sz w:val="28"/>
          <w:szCs w:val="28"/>
        </w:rPr>
        <w:t xml:space="preserve"> аккредитации;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19.7</w:t>
      </w:r>
      <w:r w:rsidRPr="00263B62">
        <w:rPr>
          <w:rFonts w:ascii="Times New Roman" w:hAnsi="Times New Roman" w:cs="Times New Roman"/>
          <w:sz w:val="28"/>
          <w:szCs w:val="28"/>
        </w:rPr>
        <w:t xml:space="preserve"> документы (их копии), подтверждающие наличие на праве собственности или на ином законном основании, предусматривающем право владения 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w:t>
      </w:r>
      <w:r>
        <w:rPr>
          <w:rFonts w:ascii="Times New Roman" w:hAnsi="Times New Roman" w:cs="Times New Roman"/>
          <w:sz w:val="28"/>
          <w:szCs w:val="28"/>
        </w:rPr>
        <w:br/>
      </w:r>
      <w:r w:rsidRPr="00263B62">
        <w:rPr>
          <w:rFonts w:ascii="Times New Roman" w:hAnsi="Times New Roman" w:cs="Times New Roman"/>
          <w:sz w:val="28"/>
          <w:szCs w:val="28"/>
        </w:rPr>
        <w:t xml:space="preserve">с требованиями нормативных правовых актов, документов в области стандартизации и иных документов, указанных в области аккредитации </w:t>
      </w:r>
      <w:r>
        <w:rPr>
          <w:rFonts w:ascii="Times New Roman" w:hAnsi="Times New Roman" w:cs="Times New Roman"/>
          <w:sz w:val="28"/>
          <w:szCs w:val="28"/>
        </w:rPr>
        <w:br/>
      </w:r>
      <w:r w:rsidRPr="00263B62">
        <w:rPr>
          <w:rFonts w:ascii="Times New Roman" w:hAnsi="Times New Roman" w:cs="Times New Roman"/>
          <w:sz w:val="28"/>
          <w:szCs w:val="28"/>
        </w:rPr>
        <w:t>в заявлении об аккредитации или в реестре аккредитованных лиц.</w:t>
      </w:r>
    </w:p>
    <w:p w:rsidR="00727854" w:rsidRDefault="00727854" w:rsidP="00727854">
      <w:pPr>
        <w:spacing w:after="0" w:line="360" w:lineRule="auto"/>
        <w:ind w:firstLine="709"/>
        <w:jc w:val="both"/>
        <w:rPr>
          <w:rFonts w:ascii="Times New Roman" w:hAnsi="Times New Roman" w:cs="Times New Roman"/>
          <w:sz w:val="28"/>
          <w:szCs w:val="28"/>
        </w:rPr>
      </w:pPr>
      <w:bookmarkStart w:id="37" w:name="sub_10406"/>
      <w:r>
        <w:rPr>
          <w:rFonts w:ascii="Times New Roman" w:hAnsi="Times New Roman" w:cs="Times New Roman"/>
          <w:sz w:val="28"/>
          <w:szCs w:val="28"/>
        </w:rPr>
        <w:t xml:space="preserve">19.8. сведения о </w:t>
      </w:r>
      <w:r w:rsidRPr="00AD736A">
        <w:rPr>
          <w:rFonts w:ascii="Times New Roman" w:hAnsi="Times New Roman" w:cs="Times New Roman"/>
          <w:sz w:val="28"/>
          <w:szCs w:val="28"/>
        </w:rPr>
        <w:t>работниках</w:t>
      </w:r>
      <w:r>
        <w:rPr>
          <w:rFonts w:ascii="Times New Roman" w:hAnsi="Times New Roman" w:cs="Times New Roman"/>
          <w:sz w:val="28"/>
          <w:szCs w:val="28"/>
        </w:rPr>
        <w:t>, подтверждающие</w:t>
      </w:r>
      <w:r w:rsidRPr="00AD736A">
        <w:rPr>
          <w:rFonts w:ascii="Times New Roman" w:hAnsi="Times New Roman" w:cs="Times New Roman"/>
          <w:sz w:val="28"/>
          <w:szCs w:val="28"/>
        </w:rPr>
        <w:t xml:space="preserve"> соответствие провайдера критериям аккредитации</w:t>
      </w:r>
      <w:r>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736A">
        <w:rPr>
          <w:rFonts w:ascii="Times New Roman" w:hAnsi="Times New Roman" w:cs="Times New Roman"/>
          <w:sz w:val="28"/>
          <w:szCs w:val="28"/>
        </w:rPr>
        <w:t>фамилия, имя, отчество (при наличии), страховой номер индивидуального лицевого счета, дата и место рождения;</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выполняемые функции (</w:t>
      </w:r>
      <w:r>
        <w:rPr>
          <w:rFonts w:ascii="Times New Roman" w:hAnsi="Times New Roman" w:cs="Times New Roman"/>
          <w:sz w:val="24"/>
          <w:szCs w:val="24"/>
        </w:rPr>
        <w:t>в</w:t>
      </w:r>
      <w:r w:rsidRPr="00D648EC">
        <w:rPr>
          <w:rFonts w:ascii="Times New Roman" w:hAnsi="Times New Roman" w:cs="Times New Roman"/>
          <w:sz w:val="28"/>
          <w:szCs w:val="28"/>
        </w:rPr>
        <w:t>иды деятельности, связанные с реализацией программы проверки квалификации</w:t>
      </w:r>
      <w:r>
        <w:rPr>
          <w:rFonts w:ascii="Times New Roman" w:hAnsi="Times New Roman" w:cs="Times New Roman"/>
          <w:sz w:val="28"/>
          <w:szCs w:val="28"/>
        </w:rPr>
        <w:t>)</w:t>
      </w:r>
      <w:r w:rsidRPr="00AD736A">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образование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AD736A">
        <w:rPr>
          <w:rFonts w:ascii="Times New Roman" w:hAnsi="Times New Roman" w:cs="Times New Roman"/>
          <w:sz w:val="28"/>
          <w:szCs w:val="28"/>
        </w:rPr>
        <w:t>об образовании);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практический опыт в сфере оценки соответствия (в годах).</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19.9. сведения об </w:t>
      </w:r>
      <w:r w:rsidRPr="00AD736A">
        <w:rPr>
          <w:rFonts w:ascii="Times New Roman" w:hAnsi="Times New Roman" w:cs="Times New Roman"/>
          <w:sz w:val="28"/>
          <w:szCs w:val="28"/>
        </w:rPr>
        <w:t>оснащенности эталонами единиц величин и (или) средствами измерений (СИ)</w:t>
      </w:r>
      <w:r>
        <w:rPr>
          <w:rFonts w:ascii="Times New Roman" w:hAnsi="Times New Roman" w:cs="Times New Roman"/>
          <w:sz w:val="28"/>
          <w:szCs w:val="28"/>
        </w:rPr>
        <w:t xml:space="preserve">, </w:t>
      </w:r>
      <w:r w:rsidRPr="00AD736A">
        <w:rPr>
          <w:rFonts w:ascii="Times New Roman" w:hAnsi="Times New Roman" w:cs="Times New Roman"/>
          <w:sz w:val="28"/>
          <w:szCs w:val="28"/>
        </w:rPr>
        <w:t>подтверждающих соответствие провайдера критериям аккредитации</w:t>
      </w:r>
      <w:r>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в</w:t>
      </w:r>
      <w:r w:rsidRPr="00D50AE1">
        <w:rPr>
          <w:rFonts w:ascii="Times New Roman" w:hAnsi="Times New Roman" w:cs="Times New Roman"/>
          <w:sz w:val="28"/>
          <w:szCs w:val="28"/>
        </w:rPr>
        <w:t>иды измерений, тип (группа) средств измерений</w:t>
      </w:r>
      <w:r w:rsidRPr="00AD736A">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э</w:t>
      </w:r>
      <w:r w:rsidRPr="00D50AE1">
        <w:rPr>
          <w:rFonts w:ascii="Times New Roman" w:hAnsi="Times New Roman" w:cs="Times New Roman"/>
          <w:sz w:val="28"/>
          <w:szCs w:val="28"/>
        </w:rPr>
        <w:t>талоны единиц величин и (или) СИ, тип (марка</w:t>
      </w:r>
      <w:r w:rsidRPr="00AD736A">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изготовитель (страна, наименование организации, год выпуска);</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год ввода в эксплуатацию, инвентарный номер;</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метрологические характеристики СИ:</w:t>
      </w:r>
    </w:p>
    <w:p w:rsidR="00727854" w:rsidRPr="00AD736A" w:rsidRDefault="00727854" w:rsidP="00727854">
      <w:pPr>
        <w:spacing w:after="0" w:line="360" w:lineRule="auto"/>
        <w:ind w:firstLine="709"/>
        <w:jc w:val="both"/>
        <w:rPr>
          <w:rFonts w:ascii="Times New Roman" w:hAnsi="Times New Roman" w:cs="Times New Roman"/>
          <w:sz w:val="28"/>
          <w:szCs w:val="28"/>
        </w:rPr>
      </w:pPr>
      <w:r w:rsidRPr="00AD736A">
        <w:rPr>
          <w:rFonts w:ascii="Times New Roman" w:hAnsi="Times New Roman" w:cs="Times New Roman"/>
          <w:sz w:val="28"/>
          <w:szCs w:val="28"/>
        </w:rPr>
        <w:t>диапазон измерений;</w:t>
      </w:r>
    </w:p>
    <w:p w:rsidR="00727854" w:rsidRPr="00AD736A" w:rsidRDefault="00727854" w:rsidP="00727854">
      <w:pPr>
        <w:spacing w:after="0" w:line="360" w:lineRule="auto"/>
        <w:ind w:firstLine="709"/>
        <w:jc w:val="both"/>
        <w:rPr>
          <w:rFonts w:ascii="Times New Roman" w:hAnsi="Times New Roman" w:cs="Times New Roman"/>
          <w:sz w:val="28"/>
          <w:szCs w:val="28"/>
        </w:rPr>
      </w:pPr>
      <w:r w:rsidRPr="00D50AE1">
        <w:rPr>
          <w:rFonts w:ascii="Times New Roman" w:hAnsi="Times New Roman" w:cs="Times New Roman"/>
          <w:sz w:val="28"/>
          <w:szCs w:val="28"/>
        </w:rPr>
        <w:t>погрешность и (или) неопределенность (класс, разряд)</w:t>
      </w:r>
      <w:r w:rsidRPr="00AD736A">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с</w:t>
      </w:r>
      <w:r w:rsidRPr="00D50AE1">
        <w:rPr>
          <w:rFonts w:ascii="Times New Roman" w:hAnsi="Times New Roman" w:cs="Times New Roman"/>
          <w:sz w:val="28"/>
          <w:szCs w:val="28"/>
        </w:rPr>
        <w:t>видетельство об аттестации эталонов единиц величин или свидетельство о поверке СИ (номер, дата, срок действия)</w:t>
      </w:r>
      <w:r w:rsidRPr="00AD736A">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место установки или хранения.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19.10. сведения</w:t>
      </w:r>
      <w:r w:rsidRPr="00CE2105">
        <w:rPr>
          <w:rFonts w:ascii="Times New Roman" w:hAnsi="Times New Roman" w:cs="Times New Roman"/>
          <w:sz w:val="28"/>
          <w:szCs w:val="28"/>
        </w:rPr>
        <w:t xml:space="preserve"> об оснащенности стандартными образцами (СО), эталонными (контрольными) материалами</w:t>
      </w:r>
      <w:r>
        <w:rPr>
          <w:rFonts w:ascii="Times New Roman" w:hAnsi="Times New Roman" w:cs="Times New Roman"/>
          <w:sz w:val="28"/>
          <w:szCs w:val="28"/>
        </w:rPr>
        <w:t>, подтверждающие</w:t>
      </w:r>
      <w:r w:rsidRPr="00CE2105">
        <w:rPr>
          <w:rFonts w:ascii="Times New Roman" w:hAnsi="Times New Roman" w:cs="Times New Roman"/>
          <w:sz w:val="28"/>
          <w:szCs w:val="28"/>
        </w:rPr>
        <w:t xml:space="preserve"> соответствие провайдера критериям аккредитации</w:t>
      </w:r>
      <w:r>
        <w:rPr>
          <w:rFonts w:ascii="Times New Roman" w:hAnsi="Times New Roman" w:cs="Times New Roman"/>
          <w:sz w:val="28"/>
          <w:szCs w:val="28"/>
        </w:rPr>
        <w:t>:</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наименование, тип, номер и категория СО (ГСО, ОСО, СОП);</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изготовитель СО;</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назначение (например, градуировка, контроль точности);</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метрологические характеристики:</w:t>
      </w:r>
    </w:p>
    <w:p w:rsidR="00727854" w:rsidRPr="00CE2105" w:rsidRDefault="00727854" w:rsidP="00727854">
      <w:pPr>
        <w:spacing w:after="0" w:line="360" w:lineRule="auto"/>
        <w:ind w:firstLine="709"/>
        <w:jc w:val="both"/>
        <w:rPr>
          <w:rFonts w:ascii="Times New Roman" w:hAnsi="Times New Roman" w:cs="Times New Roman"/>
          <w:sz w:val="28"/>
          <w:szCs w:val="28"/>
        </w:rPr>
      </w:pPr>
      <w:r w:rsidRPr="00CE2105">
        <w:rPr>
          <w:rFonts w:ascii="Times New Roman" w:hAnsi="Times New Roman" w:cs="Times New Roman"/>
          <w:sz w:val="28"/>
          <w:szCs w:val="28"/>
        </w:rPr>
        <w:t>наименование и аттестованное значение;</w:t>
      </w:r>
    </w:p>
    <w:p w:rsidR="00727854" w:rsidRPr="00CE2105" w:rsidRDefault="00727854" w:rsidP="00727854">
      <w:pPr>
        <w:spacing w:after="0" w:line="360" w:lineRule="auto"/>
        <w:ind w:firstLine="709"/>
        <w:jc w:val="both"/>
        <w:rPr>
          <w:rFonts w:ascii="Times New Roman" w:hAnsi="Times New Roman" w:cs="Times New Roman"/>
          <w:sz w:val="28"/>
          <w:szCs w:val="28"/>
        </w:rPr>
      </w:pPr>
      <w:r w:rsidRPr="00CE2105">
        <w:rPr>
          <w:rFonts w:ascii="Times New Roman" w:hAnsi="Times New Roman" w:cs="Times New Roman"/>
          <w:sz w:val="28"/>
          <w:szCs w:val="28"/>
        </w:rPr>
        <w:t>погрешность аттестованного значения;</w:t>
      </w:r>
    </w:p>
    <w:p w:rsidR="00727854" w:rsidRPr="00CE2105" w:rsidRDefault="00727854" w:rsidP="00727854">
      <w:pPr>
        <w:spacing w:after="0" w:line="360" w:lineRule="auto"/>
        <w:ind w:firstLine="709"/>
        <w:jc w:val="both"/>
        <w:rPr>
          <w:rFonts w:ascii="Times New Roman" w:hAnsi="Times New Roman" w:cs="Times New Roman"/>
          <w:sz w:val="28"/>
          <w:szCs w:val="28"/>
        </w:rPr>
      </w:pPr>
      <w:r w:rsidRPr="00CE2105">
        <w:rPr>
          <w:rFonts w:ascii="Times New Roman" w:hAnsi="Times New Roman" w:cs="Times New Roman"/>
          <w:sz w:val="28"/>
          <w:szCs w:val="28"/>
        </w:rPr>
        <w:t>дополнительные сведения;</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нормативный документ (НД), порядок и условия применения;</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срок годности экземпляра СО;</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2105">
        <w:rPr>
          <w:rFonts w:ascii="Times New Roman" w:hAnsi="Times New Roman" w:cs="Times New Roman"/>
          <w:sz w:val="28"/>
          <w:szCs w:val="28"/>
        </w:rPr>
        <w:t>дата выпуска экземпляра СО.</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19.11. сведения о помещениях, подтверждающие</w:t>
      </w:r>
      <w:r w:rsidRPr="00CD3AB0">
        <w:rPr>
          <w:rFonts w:ascii="Times New Roman" w:hAnsi="Times New Roman" w:cs="Times New Roman"/>
          <w:sz w:val="28"/>
          <w:szCs w:val="28"/>
        </w:rPr>
        <w:t xml:space="preserve"> соответствие провайдера критериям аккредитации</w:t>
      </w:r>
      <w:r>
        <w:rPr>
          <w:rFonts w:ascii="Times New Roman" w:hAnsi="Times New Roman" w:cs="Times New Roman"/>
          <w:sz w:val="28"/>
          <w:szCs w:val="28"/>
        </w:rPr>
        <w:t>:</w:t>
      </w:r>
    </w:p>
    <w:p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назначение помещения (в том числе виды проводимых испытаний, для приемки и хранения образцов);</w:t>
      </w:r>
    </w:p>
    <w:p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специальное или приспособленное;</w:t>
      </w:r>
    </w:p>
    <w:p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площадь;</w:t>
      </w:r>
    </w:p>
    <w:p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перечень контролируемых параметров в помещении;</w:t>
      </w:r>
    </w:p>
    <w:p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наличие специального оборудования (например, вентиляционного, защиты от помех);</w:t>
      </w:r>
    </w:p>
    <w:p w:rsidR="00727854" w:rsidRDefault="00727854" w:rsidP="00727854">
      <w:pPr>
        <w:spacing w:after="0" w:line="360" w:lineRule="auto"/>
        <w:ind w:firstLine="709"/>
        <w:jc w:val="both"/>
        <w:rPr>
          <w:rFonts w:ascii="Times New Roman" w:hAnsi="Times New Roman" w:cs="Times New Roman"/>
          <w:sz w:val="28"/>
          <w:szCs w:val="28"/>
        </w:rPr>
      </w:pPr>
      <w:r w:rsidRPr="00CD3AB0">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bookmarkEnd w:id="30"/>
    <w:bookmarkEnd w:id="37"/>
    <w:p w:rsidR="00727854" w:rsidRPr="0045105F" w:rsidRDefault="00727854" w:rsidP="00727854">
      <w:pPr>
        <w:spacing w:after="0" w:line="240" w:lineRule="auto"/>
        <w:jc w:val="center"/>
        <w:rPr>
          <w:rFonts w:ascii="Times New Roman" w:hAnsi="Times New Roman" w:cs="Times New Roman"/>
          <w:bCs/>
        </w:rPr>
      </w:pPr>
    </w:p>
    <w:p w:rsidR="00727854" w:rsidRPr="0045105F" w:rsidRDefault="00727854" w:rsidP="00727854">
      <w:pPr>
        <w:spacing w:after="0" w:line="240" w:lineRule="auto"/>
        <w:jc w:val="center"/>
        <w:rPr>
          <w:rFonts w:ascii="Times New Roman" w:hAnsi="Times New Roman" w:cs="Times New Roman"/>
          <w:bCs/>
        </w:rPr>
      </w:pPr>
      <w:r w:rsidRPr="0045105F">
        <w:rPr>
          <w:rFonts w:ascii="Times New Roman" w:hAnsi="Times New Roman" w:cs="Times New Roman"/>
          <w:b/>
          <w:sz w:val="28"/>
          <w:szCs w:val="28"/>
        </w:rPr>
        <w:t>III. Критерии аккредитации юридических лиц, индивидуальных предпринимателей, выполняющих работы и (или) оказывающих услуги по обеспечению единства измерений</w:t>
      </w:r>
    </w:p>
    <w:p w:rsidR="00727854" w:rsidRPr="004C2E36" w:rsidRDefault="00727854" w:rsidP="00727854">
      <w:pPr>
        <w:spacing w:after="0" w:line="240" w:lineRule="auto"/>
        <w:jc w:val="center"/>
        <w:rPr>
          <w:rFonts w:ascii="Times New Roman" w:hAnsi="Times New Roman" w:cs="Times New Roman"/>
          <w:b/>
          <w:sz w:val="28"/>
          <w:szCs w:val="28"/>
        </w:rPr>
      </w:pPr>
    </w:p>
    <w:p w:rsidR="00727854" w:rsidRPr="00846DB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846DB9">
        <w:rPr>
          <w:rFonts w:ascii="Times New Roman" w:hAnsi="Times New Roman" w:cs="Times New Roman"/>
          <w:sz w:val="28"/>
          <w:szCs w:val="28"/>
        </w:rPr>
        <w:t>. Критерии аккредитации юридических лиц и индивидуальных предпринимателей</w:t>
      </w:r>
      <w:r>
        <w:rPr>
          <w:rFonts w:ascii="Times New Roman" w:hAnsi="Times New Roman" w:cs="Times New Roman"/>
          <w:sz w:val="28"/>
          <w:szCs w:val="28"/>
        </w:rPr>
        <w:t xml:space="preserve">, </w:t>
      </w:r>
      <w:r w:rsidRPr="00846DB9">
        <w:rPr>
          <w:rFonts w:ascii="Times New Roman" w:hAnsi="Times New Roman" w:cs="Times New Roman"/>
          <w:sz w:val="28"/>
          <w:szCs w:val="28"/>
        </w:rPr>
        <w:t>выполняющи</w:t>
      </w:r>
      <w:r>
        <w:rPr>
          <w:rFonts w:ascii="Times New Roman" w:hAnsi="Times New Roman" w:cs="Times New Roman"/>
          <w:sz w:val="28"/>
          <w:szCs w:val="28"/>
        </w:rPr>
        <w:t>х</w:t>
      </w:r>
      <w:r w:rsidRPr="00846DB9">
        <w:rPr>
          <w:rFonts w:ascii="Times New Roman" w:hAnsi="Times New Roman" w:cs="Times New Roman"/>
          <w:sz w:val="28"/>
          <w:szCs w:val="28"/>
        </w:rPr>
        <w:t xml:space="preserve"> работы</w:t>
      </w:r>
      <w:r>
        <w:rPr>
          <w:rFonts w:ascii="Times New Roman" w:hAnsi="Times New Roman" w:cs="Times New Roman"/>
          <w:sz w:val="28"/>
          <w:szCs w:val="28"/>
        </w:rPr>
        <w:t xml:space="preserve"> и (или) оказывающие услуги</w:t>
      </w:r>
      <w:r w:rsidRPr="00846DB9">
        <w:rPr>
          <w:rFonts w:ascii="Times New Roman" w:hAnsi="Times New Roman" w:cs="Times New Roman"/>
          <w:sz w:val="28"/>
          <w:szCs w:val="28"/>
        </w:rPr>
        <w:t xml:space="preserve"> </w:t>
      </w:r>
      <w:r>
        <w:rPr>
          <w:rFonts w:ascii="Times New Roman" w:hAnsi="Times New Roman" w:cs="Times New Roman"/>
          <w:sz w:val="28"/>
          <w:szCs w:val="28"/>
        </w:rPr>
        <w:br/>
      </w:r>
      <w:r w:rsidRPr="00846DB9">
        <w:rPr>
          <w:rFonts w:ascii="Times New Roman" w:hAnsi="Times New Roman" w:cs="Times New Roman"/>
          <w:sz w:val="28"/>
          <w:szCs w:val="28"/>
        </w:rPr>
        <w:t>по обеспечению единства измерений в сфере государственного регулирования:</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Pr="007A5708">
        <w:rPr>
          <w:rFonts w:ascii="Times New Roman" w:eastAsiaTheme="minorHAnsi" w:hAnsi="Times New Roman" w:cs="Times New Roman"/>
          <w:sz w:val="28"/>
          <w:szCs w:val="28"/>
          <w:lang w:eastAsia="en-US"/>
        </w:rPr>
        <w:t>ттестаци</w:t>
      </w:r>
      <w:r>
        <w:rPr>
          <w:rFonts w:ascii="Times New Roman" w:eastAsiaTheme="minorHAnsi" w:hAnsi="Times New Roman" w:cs="Times New Roman"/>
          <w:sz w:val="28"/>
          <w:szCs w:val="28"/>
          <w:lang w:eastAsia="en-US"/>
        </w:rPr>
        <w:t>я</w:t>
      </w:r>
      <w:r w:rsidRPr="007A5708">
        <w:rPr>
          <w:rFonts w:ascii="Times New Roman" w:eastAsiaTheme="minorHAnsi" w:hAnsi="Times New Roman" w:cs="Times New Roman"/>
          <w:sz w:val="28"/>
          <w:szCs w:val="28"/>
          <w:lang w:eastAsia="en-US"/>
        </w:rPr>
        <w:t xml:space="preserve"> методик измерений</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Pr="007A5708">
        <w:rPr>
          <w:rFonts w:ascii="Times New Roman" w:eastAsiaTheme="minorHAnsi" w:hAnsi="Times New Roman" w:cs="Times New Roman"/>
          <w:sz w:val="28"/>
          <w:szCs w:val="28"/>
          <w:lang w:eastAsia="en-US"/>
        </w:rPr>
        <w:t>спытани</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стандартных образцов или </w:t>
      </w:r>
      <w:r>
        <w:rPr>
          <w:rFonts w:ascii="Times New Roman" w:eastAsiaTheme="minorHAnsi" w:hAnsi="Times New Roman" w:cs="Times New Roman"/>
          <w:sz w:val="28"/>
          <w:szCs w:val="28"/>
          <w:lang w:eastAsia="en-US"/>
        </w:rPr>
        <w:t xml:space="preserve">испытание </w:t>
      </w:r>
      <w:r w:rsidRPr="007A5708">
        <w:rPr>
          <w:rFonts w:ascii="Times New Roman" w:eastAsiaTheme="minorHAnsi" w:hAnsi="Times New Roman" w:cs="Times New Roman"/>
          <w:sz w:val="28"/>
          <w:szCs w:val="28"/>
          <w:lang w:eastAsia="en-US"/>
        </w:rPr>
        <w:t>средств измерений</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7A5708">
        <w:rPr>
          <w:rFonts w:ascii="Times New Roman" w:eastAsiaTheme="minorHAnsi" w:hAnsi="Times New Roman" w:cs="Times New Roman"/>
          <w:sz w:val="28"/>
          <w:szCs w:val="28"/>
          <w:lang w:eastAsia="en-US"/>
        </w:rPr>
        <w:t>оверк</w:t>
      </w:r>
      <w:r>
        <w:rPr>
          <w:rFonts w:ascii="Times New Roman" w:eastAsiaTheme="minorHAnsi" w:hAnsi="Times New Roman" w:cs="Times New Roman"/>
          <w:sz w:val="28"/>
          <w:szCs w:val="28"/>
          <w:lang w:eastAsia="en-US"/>
        </w:rPr>
        <w:t>а</w:t>
      </w:r>
      <w:r w:rsidRPr="007A5708">
        <w:rPr>
          <w:rFonts w:ascii="Times New Roman" w:eastAsiaTheme="minorHAnsi" w:hAnsi="Times New Roman" w:cs="Times New Roman"/>
          <w:sz w:val="28"/>
          <w:szCs w:val="28"/>
          <w:lang w:eastAsia="en-US"/>
        </w:rPr>
        <w:t xml:space="preserve"> средств измерений;</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A5708">
        <w:rPr>
          <w:rFonts w:ascii="Times New Roman" w:eastAsiaTheme="minorHAnsi" w:hAnsi="Times New Roman" w:cs="Times New Roman"/>
          <w:sz w:val="28"/>
          <w:szCs w:val="28"/>
          <w:lang w:eastAsia="en-US"/>
        </w:rPr>
        <w:t>метрологическ</w:t>
      </w:r>
      <w:r>
        <w:rPr>
          <w:rFonts w:ascii="Times New Roman" w:eastAsiaTheme="minorHAnsi" w:hAnsi="Times New Roman" w:cs="Times New Roman"/>
          <w:sz w:val="28"/>
          <w:szCs w:val="28"/>
          <w:lang w:eastAsia="en-US"/>
        </w:rPr>
        <w:t>ая</w:t>
      </w:r>
      <w:r w:rsidRPr="007A5708">
        <w:rPr>
          <w:rFonts w:ascii="Times New Roman" w:eastAsiaTheme="minorHAnsi" w:hAnsi="Times New Roman" w:cs="Times New Roman"/>
          <w:sz w:val="28"/>
          <w:szCs w:val="28"/>
          <w:lang w:eastAsia="en-US"/>
        </w:rPr>
        <w:t xml:space="preserve"> экспертиз</w:t>
      </w:r>
      <w:r>
        <w:rPr>
          <w:rFonts w:ascii="Times New Roman" w:eastAsiaTheme="minorHAnsi" w:hAnsi="Times New Roman" w:cs="Times New Roman"/>
          <w:sz w:val="28"/>
          <w:szCs w:val="28"/>
          <w:lang w:eastAsia="en-US"/>
        </w:rPr>
        <w:t>а;</w:t>
      </w:r>
    </w:p>
    <w:p w:rsidR="00727854" w:rsidRDefault="00727854" w:rsidP="00727854">
      <w:pPr>
        <w:widowControl w:val="0"/>
        <w:spacing w:after="0" w:line="360" w:lineRule="auto"/>
        <w:jc w:val="both"/>
        <w:rPr>
          <w:rFonts w:ascii="Times New Roman" w:hAnsi="Times New Roman" w:cs="Times New Roman"/>
          <w:sz w:val="28"/>
          <w:szCs w:val="28"/>
        </w:rPr>
      </w:pPr>
      <w:r w:rsidRPr="00846DB9">
        <w:rPr>
          <w:rFonts w:ascii="Times New Roman" w:hAnsi="Times New Roman" w:cs="Times New Roman"/>
          <w:sz w:val="28"/>
          <w:szCs w:val="28"/>
        </w:rPr>
        <w:t>включают:</w:t>
      </w:r>
    </w:p>
    <w:p w:rsidR="00727854" w:rsidRPr="00846DB9" w:rsidRDefault="00727854" w:rsidP="00727854">
      <w:pPr>
        <w:widowControl w:val="0"/>
        <w:spacing w:after="0" w:line="360" w:lineRule="auto"/>
        <w:ind w:firstLine="709"/>
        <w:jc w:val="both"/>
        <w:rPr>
          <w:rFonts w:ascii="Times New Roman" w:hAnsi="Times New Roman" w:cs="Times New Roman"/>
          <w:sz w:val="28"/>
          <w:szCs w:val="28"/>
        </w:rPr>
      </w:pPr>
      <w:r w:rsidRPr="00846DB9">
        <w:rPr>
          <w:rFonts w:ascii="Times New Roman" w:hAnsi="Times New Roman" w:cs="Times New Roman"/>
          <w:sz w:val="28"/>
          <w:szCs w:val="28"/>
        </w:rPr>
        <w:t>общие критерии аккредитации, представляющие собой совокупность требований, которым должны удовлетворять все заявители и аккредитованные лица;</w:t>
      </w:r>
    </w:p>
    <w:p w:rsidR="00727854" w:rsidRDefault="00727854" w:rsidP="00727854">
      <w:pPr>
        <w:spacing w:after="0" w:line="360" w:lineRule="auto"/>
        <w:ind w:firstLine="709"/>
        <w:jc w:val="both"/>
        <w:rPr>
          <w:rFonts w:ascii="Times New Roman" w:hAnsi="Times New Roman" w:cs="Times New Roman"/>
          <w:sz w:val="28"/>
          <w:szCs w:val="28"/>
        </w:rPr>
      </w:pPr>
      <w:r w:rsidRPr="00846DB9">
        <w:rPr>
          <w:rFonts w:ascii="Times New Roman" w:hAnsi="Times New Roman" w:cs="Times New Roman"/>
          <w:sz w:val="28"/>
          <w:szCs w:val="28"/>
        </w:rPr>
        <w:t>дополнительные критерии аккредитации, предусматривающие специальные требования системы менеджмента качества в отдельных областях выполнения работ и (или) оказания услуг по обеспечению единства измерений.</w:t>
      </w:r>
    </w:p>
    <w:p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Калибровочная лаборатория должна соответствовать требованиям </w:t>
      </w:r>
      <w:r w:rsidRPr="00E55853">
        <w:rPr>
          <w:rFonts w:ascii="Times New Roman" w:eastAsiaTheme="minorHAnsi" w:hAnsi="Times New Roman" w:cs="Times New Roman"/>
          <w:sz w:val="28"/>
          <w:szCs w:val="28"/>
          <w:lang w:eastAsia="en-US"/>
        </w:rPr>
        <w:t>ГОСТ ISO/IEC 17025-</w:t>
      </w:r>
      <w:r>
        <w:rPr>
          <w:rFonts w:ascii="Times New Roman" w:eastAsiaTheme="minorHAnsi" w:hAnsi="Times New Roman" w:cs="Times New Roman"/>
          <w:sz w:val="28"/>
          <w:szCs w:val="28"/>
          <w:lang w:eastAsia="en-US"/>
        </w:rPr>
        <w:t>2019.</w:t>
      </w:r>
    </w:p>
    <w:p w:rsidR="00727854" w:rsidRDefault="00727854" w:rsidP="00727854">
      <w:pPr>
        <w:spacing w:after="0" w:line="240" w:lineRule="auto"/>
        <w:jc w:val="center"/>
        <w:rPr>
          <w:rFonts w:ascii="Times New Roman" w:hAnsi="Times New Roman" w:cs="Times New Roman"/>
          <w:b/>
          <w:sz w:val="28"/>
          <w:szCs w:val="28"/>
        </w:rPr>
      </w:pPr>
    </w:p>
    <w:p w:rsidR="00727854" w:rsidRDefault="00727854" w:rsidP="00727854">
      <w:pPr>
        <w:spacing w:after="0" w:line="240" w:lineRule="auto"/>
        <w:jc w:val="center"/>
        <w:rPr>
          <w:rFonts w:ascii="Times New Roman" w:hAnsi="Times New Roman" w:cs="Times New Roman"/>
          <w:b/>
          <w:sz w:val="28"/>
          <w:szCs w:val="28"/>
        </w:rPr>
      </w:pPr>
      <w:r w:rsidRPr="00846DB9">
        <w:rPr>
          <w:rFonts w:ascii="Times New Roman" w:hAnsi="Times New Roman" w:cs="Times New Roman"/>
          <w:b/>
          <w:sz w:val="28"/>
          <w:szCs w:val="28"/>
        </w:rPr>
        <w:t>Общие критерии аккредитации</w:t>
      </w:r>
    </w:p>
    <w:p w:rsidR="00727854" w:rsidRPr="00846DB9" w:rsidRDefault="00727854" w:rsidP="00727854">
      <w:pPr>
        <w:spacing w:after="0" w:line="240" w:lineRule="auto"/>
        <w:jc w:val="center"/>
        <w:rPr>
          <w:rFonts w:ascii="Times New Roman" w:hAnsi="Times New Roman" w:cs="Times New Roman"/>
          <w:b/>
          <w:sz w:val="28"/>
          <w:szCs w:val="28"/>
        </w:rPr>
      </w:pP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Н</w:t>
      </w:r>
      <w:r w:rsidRPr="00846DB9">
        <w:rPr>
          <w:rFonts w:ascii="Times New Roman" w:hAnsi="Times New Roman" w:cs="Times New Roman"/>
          <w:sz w:val="28"/>
          <w:szCs w:val="28"/>
        </w:rPr>
        <w:t xml:space="preserve">аличие </w:t>
      </w:r>
      <w:bookmarkStart w:id="38" w:name="sub_1042"/>
      <w:r w:rsidRPr="00011F6C">
        <w:rPr>
          <w:rFonts w:ascii="Times New Roman" w:hAnsi="Times New Roman" w:cs="Times New Roman"/>
          <w:sz w:val="28"/>
          <w:szCs w:val="28"/>
        </w:rPr>
        <w:t xml:space="preserve">системы менеджмента качества и соблюдение </w:t>
      </w:r>
      <w:r>
        <w:rPr>
          <w:rFonts w:ascii="Times New Roman" w:hAnsi="Times New Roman" w:cs="Times New Roman"/>
          <w:sz w:val="28"/>
          <w:szCs w:val="28"/>
        </w:rPr>
        <w:br/>
      </w:r>
      <w:r w:rsidRPr="00011F6C">
        <w:rPr>
          <w:rFonts w:ascii="Times New Roman" w:hAnsi="Times New Roman" w:cs="Times New Roman"/>
          <w:sz w:val="28"/>
          <w:szCs w:val="28"/>
        </w:rPr>
        <w:t xml:space="preserve">в деятельности заявителей и аккредитованных лиц, выполняющих работы </w:t>
      </w:r>
      <w:r>
        <w:rPr>
          <w:rFonts w:ascii="Times New Roman" w:hAnsi="Times New Roman" w:cs="Times New Roman"/>
          <w:sz w:val="28"/>
          <w:szCs w:val="28"/>
        </w:rPr>
        <w:br/>
      </w:r>
      <w:r w:rsidRPr="00011F6C">
        <w:rPr>
          <w:rFonts w:ascii="Times New Roman" w:hAnsi="Times New Roman" w:cs="Times New Roman"/>
          <w:sz w:val="28"/>
          <w:szCs w:val="28"/>
        </w:rPr>
        <w:t xml:space="preserve">и (или) оказывающих услуги по обеспечению единства измерений, требований системы менеджмента качества, установленных в руководстве по качеству </w:t>
      </w:r>
      <w:r>
        <w:rPr>
          <w:rFonts w:ascii="Times New Roman" w:hAnsi="Times New Roman" w:cs="Times New Roman"/>
          <w:sz w:val="28"/>
          <w:szCs w:val="28"/>
        </w:rPr>
        <w:br/>
      </w:r>
      <w:r w:rsidRPr="00011F6C">
        <w:rPr>
          <w:rFonts w:ascii="Times New Roman" w:hAnsi="Times New Roman" w:cs="Times New Roman"/>
          <w:sz w:val="28"/>
          <w:szCs w:val="28"/>
        </w:rPr>
        <w:t xml:space="preserve">в соответствии с требованиями </w:t>
      </w:r>
      <w:hyperlink w:anchor="sub_1049" w:history="1">
        <w:r w:rsidRPr="00A50AB5">
          <w:rPr>
            <w:rFonts w:ascii="Times New Roman" w:hAnsi="Times New Roman" w:cs="Times New Roman"/>
            <w:sz w:val="28"/>
            <w:szCs w:val="28"/>
          </w:rPr>
          <w:t>пункта </w:t>
        </w:r>
      </w:hyperlink>
      <w:r w:rsidRPr="00A50AB5">
        <w:rPr>
          <w:rFonts w:ascii="Times New Roman" w:hAnsi="Times New Roman" w:cs="Times New Roman"/>
          <w:sz w:val="28"/>
          <w:szCs w:val="28"/>
        </w:rPr>
        <w:t>52 настоя</w:t>
      </w:r>
      <w:r w:rsidRPr="00011F6C">
        <w:rPr>
          <w:rFonts w:ascii="Times New Roman" w:hAnsi="Times New Roman" w:cs="Times New Roman"/>
          <w:sz w:val="28"/>
          <w:szCs w:val="28"/>
        </w:rPr>
        <w:t>щих критериев аккредитации.</w:t>
      </w:r>
    </w:p>
    <w:bookmarkEnd w:id="38"/>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011F6C">
        <w:rPr>
          <w:rFonts w:ascii="Times New Roman" w:hAnsi="Times New Roman" w:cs="Times New Roman"/>
          <w:sz w:val="28"/>
          <w:szCs w:val="28"/>
        </w:rPr>
        <w:t xml:space="preserve">. Наличие нормативных правовых актов, документов в области стандартизации, методик (методов) измерений и иных документов, устанавливающих требования к работам (услугам) по обеспечению единства измерений, в соответствии с областью аккредитации, указанных в заявлении об аккредитации или в реестре аккредитованных лиц, а также соблюдение </w:t>
      </w:r>
      <w:r>
        <w:rPr>
          <w:rFonts w:ascii="Times New Roman" w:hAnsi="Times New Roman" w:cs="Times New Roman"/>
          <w:sz w:val="28"/>
          <w:szCs w:val="28"/>
        </w:rPr>
        <w:br/>
      </w:r>
      <w:r w:rsidRPr="00011F6C">
        <w:rPr>
          <w:rFonts w:ascii="Times New Roman" w:hAnsi="Times New Roman" w:cs="Times New Roman"/>
          <w:sz w:val="28"/>
          <w:szCs w:val="28"/>
        </w:rPr>
        <w:t>в процессе деятельности требований данных документов.</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011F6C">
        <w:rPr>
          <w:rFonts w:ascii="Times New Roman" w:hAnsi="Times New Roman" w:cs="Times New Roman"/>
          <w:sz w:val="28"/>
          <w:szCs w:val="28"/>
        </w:rPr>
        <w:t xml:space="preserve">. Наличие у работников (работника), непосредственно участвующих </w:t>
      </w:r>
      <w:r>
        <w:rPr>
          <w:rFonts w:ascii="Times New Roman" w:hAnsi="Times New Roman" w:cs="Times New Roman"/>
          <w:sz w:val="28"/>
          <w:szCs w:val="28"/>
        </w:rPr>
        <w:br/>
      </w:r>
      <w:r w:rsidRPr="00011F6C">
        <w:rPr>
          <w:rFonts w:ascii="Times New Roman" w:hAnsi="Times New Roman" w:cs="Times New Roman"/>
          <w:sz w:val="28"/>
          <w:szCs w:val="28"/>
        </w:rPr>
        <w:t xml:space="preserve">в выполнении работ (оказании услуг) по обеспечению единства измерений </w:t>
      </w:r>
      <w:r>
        <w:rPr>
          <w:rFonts w:ascii="Times New Roman" w:hAnsi="Times New Roman" w:cs="Times New Roman"/>
          <w:sz w:val="28"/>
          <w:szCs w:val="28"/>
        </w:rPr>
        <w:br/>
      </w:r>
      <w:r w:rsidRPr="00011F6C">
        <w:rPr>
          <w:rFonts w:ascii="Times New Roman" w:hAnsi="Times New Roman" w:cs="Times New Roman"/>
          <w:sz w:val="28"/>
          <w:szCs w:val="28"/>
        </w:rPr>
        <w:t>в области аккредитации, указанной в заявлении об аккредитации или в реестре аккредитованных лиц:</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39" w:name="sub_1442"/>
      <w:r w:rsidRPr="00011F6C">
        <w:rPr>
          <w:rFonts w:ascii="Times New Roman" w:hAnsi="Times New Roman" w:cs="Times New Roman"/>
          <w:sz w:val="28"/>
          <w:szCs w:val="28"/>
        </w:rPr>
        <w:t>высшего образования и (или) дополнительного профессионального образования, либо ученой степени по специальности и (или) направлению подготовки, соответствующему области аккредитации;</w:t>
      </w:r>
    </w:p>
    <w:bookmarkEnd w:id="39"/>
    <w:p w:rsidR="00727854"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опыта работы по обеспечению единства измерений в области аккредитации, указанной в заявлении об аккредитации или в реестре аккредитованных лиц, не менее трех лет;</w:t>
      </w:r>
      <w:r>
        <w:rPr>
          <w:rFonts w:ascii="Times New Roman" w:hAnsi="Times New Roman" w:cs="Times New Roman"/>
          <w:sz w:val="28"/>
          <w:szCs w:val="28"/>
        </w:rPr>
        <w:t xml:space="preserve"> </w:t>
      </w:r>
    </w:p>
    <w:p w:rsidR="00727854" w:rsidRPr="00011F6C"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допуска к проведению работ (оказанию услуг) по обеспечению единства измерений, связанных с использованием сведений, составляющих государственную тайну (при необходимости).</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40" w:name="sub_1445"/>
      <w:r w:rsidRPr="00011F6C">
        <w:rPr>
          <w:rFonts w:ascii="Times New Roman" w:hAnsi="Times New Roman" w:cs="Times New Roman"/>
          <w:sz w:val="28"/>
          <w:szCs w:val="28"/>
        </w:rPr>
        <w:t xml:space="preserve">Допускается наличие у работников, непосредственно участвующих </w:t>
      </w:r>
      <w:r>
        <w:rPr>
          <w:rFonts w:ascii="Times New Roman" w:hAnsi="Times New Roman" w:cs="Times New Roman"/>
          <w:sz w:val="28"/>
          <w:szCs w:val="28"/>
        </w:rPr>
        <w:br/>
      </w:r>
      <w:r w:rsidRPr="00011F6C">
        <w:rPr>
          <w:rFonts w:ascii="Times New Roman" w:hAnsi="Times New Roman" w:cs="Times New Roman"/>
          <w:sz w:val="28"/>
          <w:szCs w:val="28"/>
        </w:rPr>
        <w:t>в выполнении работ по поверке средств измерений и калибровке средств измерений, среднего профессионального и (или) дополнительного профессионального образования по профилю, соответствующему области аккредитации, и опыта работы не менее одного года.</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41" w:name="sub_1446"/>
      <w:bookmarkEnd w:id="40"/>
      <w:r w:rsidRPr="00011F6C">
        <w:rPr>
          <w:rFonts w:ascii="Times New Roman" w:hAnsi="Times New Roman" w:cs="Times New Roman"/>
          <w:sz w:val="28"/>
          <w:szCs w:val="28"/>
        </w:rPr>
        <w:t xml:space="preserve">Допускается привлечение к выполнению работ (оказанию услуг) </w:t>
      </w:r>
      <w:r>
        <w:rPr>
          <w:rFonts w:ascii="Times New Roman" w:hAnsi="Times New Roman" w:cs="Times New Roman"/>
          <w:sz w:val="28"/>
          <w:szCs w:val="28"/>
        </w:rPr>
        <w:br/>
      </w:r>
      <w:r w:rsidRPr="00011F6C">
        <w:rPr>
          <w:rFonts w:ascii="Times New Roman" w:hAnsi="Times New Roman" w:cs="Times New Roman"/>
          <w:sz w:val="28"/>
          <w:szCs w:val="28"/>
        </w:rPr>
        <w:t>по обеспечению единства измерений лиц, не отвечающих требованиям настоящего пункта критериев аккредитации, при условии выполнения ими работ (оказания услуг) по обеспечению единства измерений под контролем лиц, отвечающих требованиям настоящего пункта критериев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42" w:name="sub_1045"/>
      <w:bookmarkEnd w:id="41"/>
      <w:r>
        <w:rPr>
          <w:rFonts w:ascii="Times New Roman" w:hAnsi="Times New Roman" w:cs="Times New Roman"/>
          <w:sz w:val="28"/>
          <w:szCs w:val="28"/>
        </w:rPr>
        <w:t>24</w:t>
      </w:r>
      <w:r w:rsidRPr="00011F6C">
        <w:rPr>
          <w:rFonts w:ascii="Times New Roman" w:hAnsi="Times New Roman" w:cs="Times New Roman"/>
          <w:sz w:val="28"/>
          <w:szCs w:val="28"/>
        </w:rPr>
        <w:t xml:space="preserve">. Наличие у работников, непосредственно участвующих в выполнении работ (оказании услуг) по обеспечению единства измерений, навыков </w:t>
      </w:r>
      <w:r>
        <w:rPr>
          <w:rFonts w:ascii="Times New Roman" w:hAnsi="Times New Roman" w:cs="Times New Roman"/>
          <w:sz w:val="28"/>
          <w:szCs w:val="28"/>
        </w:rPr>
        <w:br/>
      </w:r>
      <w:r w:rsidRPr="00011F6C">
        <w:rPr>
          <w:rFonts w:ascii="Times New Roman" w:hAnsi="Times New Roman" w:cs="Times New Roman"/>
          <w:sz w:val="28"/>
          <w:szCs w:val="28"/>
        </w:rPr>
        <w:t>и профессиональных знаний, необходимых для выполнения работ (оказания услуг)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bookmarkEnd w:id="42"/>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011F6C">
        <w:rPr>
          <w:rFonts w:ascii="Times New Roman" w:hAnsi="Times New Roman" w:cs="Times New Roman"/>
          <w:sz w:val="28"/>
          <w:szCs w:val="28"/>
        </w:rPr>
        <w:t xml:space="preserve">.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w:t>
      </w:r>
      <w:hyperlink r:id="rId14" w:history="1">
        <w:r w:rsidRPr="00846DB9">
          <w:rPr>
            <w:rFonts w:ascii="Times New Roman" w:hAnsi="Times New Roman" w:cs="Times New Roman"/>
            <w:sz w:val="28"/>
            <w:szCs w:val="28"/>
          </w:rPr>
          <w:t>помещений</w:t>
        </w:r>
      </w:hyperlink>
      <w:r w:rsidRPr="00011F6C">
        <w:rPr>
          <w:rFonts w:ascii="Times New Roman" w:hAnsi="Times New Roman" w:cs="Times New Roman"/>
          <w:sz w:val="28"/>
          <w:szCs w:val="28"/>
        </w:rPr>
        <w:t xml:space="preserve">, оборудования, эталонов единиц величин, средств измерений, стандартных образцов, реактивов, вспомогательного, испытательного оборудования, </w:t>
      </w:r>
      <w:r>
        <w:rPr>
          <w:rFonts w:ascii="Times New Roman" w:hAnsi="Times New Roman" w:cs="Times New Roman"/>
          <w:sz w:val="28"/>
          <w:szCs w:val="28"/>
        </w:rPr>
        <w:br/>
      </w:r>
      <w:r w:rsidRPr="00011F6C">
        <w:rPr>
          <w:rFonts w:ascii="Times New Roman" w:hAnsi="Times New Roman" w:cs="Times New Roman"/>
          <w:sz w:val="28"/>
          <w:szCs w:val="28"/>
        </w:rPr>
        <w:t xml:space="preserve">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w:t>
      </w:r>
      <w:r>
        <w:rPr>
          <w:rFonts w:ascii="Times New Roman" w:hAnsi="Times New Roman" w:cs="Times New Roman"/>
          <w:sz w:val="28"/>
          <w:szCs w:val="28"/>
        </w:rPr>
        <w:br/>
      </w:r>
      <w:r w:rsidRPr="00011F6C">
        <w:rPr>
          <w:rFonts w:ascii="Times New Roman" w:hAnsi="Times New Roman" w:cs="Times New Roman"/>
          <w:sz w:val="28"/>
          <w:szCs w:val="28"/>
        </w:rPr>
        <w:t xml:space="preserve">по обеспечению единства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w:t>
      </w:r>
      <w:r>
        <w:rPr>
          <w:rFonts w:ascii="Times New Roman" w:hAnsi="Times New Roman" w:cs="Times New Roman"/>
          <w:sz w:val="28"/>
          <w:szCs w:val="28"/>
        </w:rPr>
        <w:br/>
      </w:r>
      <w:r w:rsidRPr="00011F6C">
        <w:rPr>
          <w:rFonts w:ascii="Times New Roman" w:hAnsi="Times New Roman" w:cs="Times New Roman"/>
          <w:sz w:val="28"/>
          <w:szCs w:val="28"/>
        </w:rPr>
        <w:t>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случаях, установленных порядком проведения поверки средств измерений, документами, устанавливающими требования к проведению калибровки средств измерений, испытаний средств измерений и стандартных образцов в целях утверждения типа, допускается использование помещений, оборудования, не принадлежащих юридическому лицу или индивидуальному предпринимателю на праве собственности или на ином законном основании, предусматривающем право владения и пользования.</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43" w:name="sub_1047"/>
      <w:r>
        <w:rPr>
          <w:rFonts w:ascii="Times New Roman" w:hAnsi="Times New Roman" w:cs="Times New Roman"/>
          <w:sz w:val="28"/>
          <w:szCs w:val="28"/>
        </w:rPr>
        <w:t>26</w:t>
      </w:r>
      <w:r w:rsidRPr="00011F6C">
        <w:rPr>
          <w:rFonts w:ascii="Times New Roman" w:hAnsi="Times New Roman" w:cs="Times New Roman"/>
          <w:sz w:val="28"/>
          <w:szCs w:val="28"/>
        </w:rPr>
        <w:t xml:space="preserve">. Соответствие помещений для проведения поверки средств измерений, калибровки средств измерений, испытаний средств измерений </w:t>
      </w:r>
      <w:r>
        <w:rPr>
          <w:rFonts w:ascii="Times New Roman" w:hAnsi="Times New Roman" w:cs="Times New Roman"/>
          <w:sz w:val="28"/>
          <w:szCs w:val="28"/>
        </w:rPr>
        <w:br/>
      </w:r>
      <w:r w:rsidRPr="00011F6C">
        <w:rPr>
          <w:rFonts w:ascii="Times New Roman" w:hAnsi="Times New Roman" w:cs="Times New Roman"/>
          <w:sz w:val="28"/>
          <w:szCs w:val="28"/>
        </w:rPr>
        <w:t>и стандартных образцов в целях утверждения типа по производственной площади характеру и объему выполняемых работ, а также требованиям нормативных документов по поверке, калибровке и испытаниям.</w:t>
      </w:r>
    </w:p>
    <w:bookmarkEnd w:id="43"/>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011F6C">
        <w:rPr>
          <w:rFonts w:ascii="Times New Roman" w:hAnsi="Times New Roman" w:cs="Times New Roman"/>
          <w:sz w:val="28"/>
          <w:szCs w:val="28"/>
        </w:rPr>
        <w:t xml:space="preserve">. Наличие свидетельств об аттестации эталонов единиц величин, свидетельств о поверке и (или) сертификатов калибровки средств измерений, в соответствии с требованиями законодательства Российской Федерации </w:t>
      </w:r>
      <w:r>
        <w:rPr>
          <w:rFonts w:ascii="Times New Roman" w:hAnsi="Times New Roman" w:cs="Times New Roman"/>
          <w:sz w:val="28"/>
          <w:szCs w:val="28"/>
        </w:rPr>
        <w:br/>
      </w:r>
      <w:r w:rsidRPr="00011F6C">
        <w:rPr>
          <w:rFonts w:ascii="Times New Roman" w:hAnsi="Times New Roman" w:cs="Times New Roman"/>
          <w:sz w:val="28"/>
          <w:szCs w:val="28"/>
        </w:rPr>
        <w:t>в области обеспечения единства измерений.</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44" w:name="sub_1049"/>
      <w:r>
        <w:rPr>
          <w:rFonts w:ascii="Times New Roman" w:hAnsi="Times New Roman" w:cs="Times New Roman"/>
          <w:sz w:val="28"/>
          <w:szCs w:val="28"/>
        </w:rPr>
        <w:t>28</w:t>
      </w:r>
      <w:r w:rsidRPr="00011F6C">
        <w:rPr>
          <w:rFonts w:ascii="Times New Roman" w:hAnsi="Times New Roman" w:cs="Times New Roman"/>
          <w:sz w:val="28"/>
          <w:szCs w:val="28"/>
        </w:rPr>
        <w:t>. Наличие разработанного заявителем или аккредитованным лицом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заявителя (аккредитованного лица), скрепляется печатью юридического лица или</w:t>
      </w:r>
      <w:r>
        <w:rPr>
          <w:rFonts w:ascii="Times New Roman" w:hAnsi="Times New Roman" w:cs="Times New Roman"/>
          <w:sz w:val="28"/>
          <w:szCs w:val="28"/>
        </w:rPr>
        <w:t> </w:t>
      </w:r>
      <w:r w:rsidRPr="00011F6C">
        <w:rPr>
          <w:rFonts w:ascii="Times New Roman" w:hAnsi="Times New Roman" w:cs="Times New Roman"/>
          <w:sz w:val="28"/>
          <w:szCs w:val="28"/>
        </w:rPr>
        <w:t>индивидуального предпринимателя (при наличии).</w:t>
      </w:r>
    </w:p>
    <w:bookmarkEnd w:id="44"/>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Руководство по качеству должно содержать:</w:t>
      </w:r>
    </w:p>
    <w:p w:rsidR="00727854" w:rsidRDefault="00727854" w:rsidP="00727854">
      <w:pPr>
        <w:widowControl w:val="0"/>
        <w:spacing w:after="0" w:line="360" w:lineRule="auto"/>
        <w:ind w:firstLine="709"/>
        <w:jc w:val="both"/>
        <w:rPr>
          <w:rFonts w:ascii="Times New Roman" w:hAnsi="Times New Roman" w:cs="Times New Roman"/>
          <w:sz w:val="28"/>
          <w:szCs w:val="28"/>
        </w:rPr>
      </w:pPr>
      <w:bookmarkStart w:id="45" w:name="sub_10491"/>
      <w:r>
        <w:rPr>
          <w:rFonts w:ascii="Times New Roman" w:hAnsi="Times New Roman" w:cs="Times New Roman"/>
          <w:sz w:val="28"/>
          <w:szCs w:val="28"/>
        </w:rPr>
        <w:t>28</w:t>
      </w:r>
      <w:r w:rsidRPr="00011F6C">
        <w:rPr>
          <w:rFonts w:ascii="Times New Roman" w:hAnsi="Times New Roman" w:cs="Times New Roman"/>
          <w:sz w:val="28"/>
          <w:szCs w:val="28"/>
        </w:rPr>
        <w:t>.1. область применения системы менеджмента качества, распространяющ</w:t>
      </w:r>
      <w:r>
        <w:rPr>
          <w:rFonts w:ascii="Times New Roman" w:hAnsi="Times New Roman" w:cs="Times New Roman"/>
          <w:sz w:val="28"/>
          <w:szCs w:val="28"/>
        </w:rPr>
        <w:t>ую</w:t>
      </w:r>
      <w:r w:rsidRPr="00011F6C">
        <w:rPr>
          <w:rFonts w:ascii="Times New Roman" w:hAnsi="Times New Roman" w:cs="Times New Roman"/>
          <w:sz w:val="28"/>
          <w:szCs w:val="28"/>
        </w:rPr>
        <w:t>ся на все места осуществления деятельности в области аккредитации;</w:t>
      </w:r>
      <w:bookmarkEnd w:id="45"/>
    </w:p>
    <w:p w:rsidR="00727854" w:rsidRPr="00011F6C"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.2. политику в области качества структурного подразделения юридического лица и (или) индивидуального предпринимателя, осуществляющего деятельность в области аккредитации и устанавливающего:</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а) цели и задачи в области качества;</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б) обязанность соблюдать критерии аккредитации и требования </w:t>
      </w:r>
      <w:r>
        <w:rPr>
          <w:rFonts w:ascii="Times New Roman" w:hAnsi="Times New Roman" w:cs="Times New Roman"/>
          <w:sz w:val="28"/>
          <w:szCs w:val="28"/>
        </w:rPr>
        <w:br/>
      </w:r>
      <w:r w:rsidRPr="00011F6C">
        <w:rPr>
          <w:rFonts w:ascii="Times New Roman" w:hAnsi="Times New Roman" w:cs="Times New Roman"/>
          <w:sz w:val="28"/>
          <w:szCs w:val="28"/>
        </w:rPr>
        <w:t>к аккредитованным лицам;</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требование к работникам, выполняющим работы (оказывающим услуги) по обеспечению единства измерений в области аккредитации, ознакомиться с руководством по качеству и руководствоваться в своей деятельности установленной политикой в области качества;</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.3. требования к внутренней организации деятельности структурного подразделения юридического лица и (или) индивидуального предпринимателя, осуществляющего деятельность в области аккредитации, </w:t>
      </w:r>
      <w:r>
        <w:rPr>
          <w:rFonts w:ascii="Times New Roman" w:hAnsi="Times New Roman" w:cs="Times New Roman"/>
          <w:sz w:val="28"/>
          <w:szCs w:val="28"/>
        </w:rPr>
        <w:br/>
      </w:r>
      <w:r w:rsidRPr="00011F6C">
        <w:rPr>
          <w:rFonts w:ascii="Times New Roman" w:hAnsi="Times New Roman" w:cs="Times New Roman"/>
          <w:sz w:val="28"/>
          <w:szCs w:val="28"/>
        </w:rPr>
        <w:t>и предусматривающих:</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а) права и обязанности работников, выполняющих работы (оказывающих услуги) по обеспечению единства измерений в области аккредитации, при взаимодействии с исполнительным органом юридического лица и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наличие документов, подписанных работниками и определяющих функциональные обязанности персонала, выполняющего работы (оказывающего услуги) по обеспечению единства измерений в области аккредитации лаборатории, включая распределение прав, обязанностей, ответственности между сотрудниками лаборатории;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в) определение исполнительным органом юридического лица (индивидуальным предпринимателем) должностного лица (менеджера </w:t>
      </w:r>
      <w:r>
        <w:rPr>
          <w:rFonts w:ascii="Times New Roman" w:hAnsi="Times New Roman" w:cs="Times New Roman"/>
          <w:sz w:val="28"/>
          <w:szCs w:val="28"/>
        </w:rPr>
        <w:br/>
      </w:r>
      <w:r w:rsidRPr="00011F6C">
        <w:rPr>
          <w:rFonts w:ascii="Times New Roman" w:hAnsi="Times New Roman" w:cs="Times New Roman"/>
          <w:sz w:val="28"/>
          <w:szCs w:val="28"/>
        </w:rPr>
        <w:t>по качеству), обеспечивающего использование системы менеджмента качества и ее постоянное функционирование;</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.4. комплекс мер, направленных на:</w:t>
      </w:r>
    </w:p>
    <w:p w:rsidR="00727854"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а) предотвращение и разрешение конфликта интересов;</w:t>
      </w:r>
    </w:p>
    <w:p w:rsidR="00727854" w:rsidRPr="00011F6C"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б) обеспечение гарантий независимости работников метрологической службы или лаборатории юридического лица и (или) индивидуального предпринимателя, выполняющих работы (оказывающих услуги) </w:t>
      </w:r>
      <w:r>
        <w:rPr>
          <w:rFonts w:ascii="Times New Roman" w:hAnsi="Times New Roman" w:cs="Times New Roman"/>
          <w:sz w:val="28"/>
          <w:szCs w:val="28"/>
        </w:rPr>
        <w:br/>
      </w:r>
      <w:r w:rsidRPr="00011F6C">
        <w:rPr>
          <w:rFonts w:ascii="Times New Roman" w:hAnsi="Times New Roman" w:cs="Times New Roman"/>
          <w:sz w:val="28"/>
          <w:szCs w:val="28"/>
        </w:rPr>
        <w:t xml:space="preserve">по обеспечению единства измерений в области аккредитации, </w:t>
      </w:r>
      <w:r>
        <w:rPr>
          <w:rFonts w:ascii="Times New Roman" w:hAnsi="Times New Roman" w:cs="Times New Roman"/>
          <w:sz w:val="28"/>
          <w:szCs w:val="28"/>
        </w:rPr>
        <w:br/>
      </w:r>
      <w:r w:rsidRPr="00011F6C">
        <w:rPr>
          <w:rFonts w:ascii="Times New Roman" w:hAnsi="Times New Roman" w:cs="Times New Roman"/>
          <w:sz w:val="28"/>
          <w:szCs w:val="28"/>
        </w:rPr>
        <w:t>от коммерческого, административного или иного давления, способного оказать влияние на качество выполняемых работ;</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обеспечение обязанности работников, выполняющих работы (оказывающих услуги) по обеспечению единства измерений в области аккредитации, не участвовать в осуществлении видов деятельности, которые ставят под сомнение ее беспристрастность;</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.5. наличие политики и процедур выявления потребности </w:t>
      </w:r>
      <w:r>
        <w:rPr>
          <w:rFonts w:ascii="Times New Roman" w:hAnsi="Times New Roman" w:cs="Times New Roman"/>
          <w:sz w:val="28"/>
          <w:szCs w:val="28"/>
        </w:rPr>
        <w:br/>
      </w:r>
      <w:r w:rsidRPr="00011F6C">
        <w:rPr>
          <w:rFonts w:ascii="Times New Roman" w:hAnsi="Times New Roman" w:cs="Times New Roman"/>
          <w:sz w:val="28"/>
          <w:szCs w:val="28"/>
        </w:rPr>
        <w:t>в дополнительной профессиональной подготовке и обучении работников, выполняющих работы по обеспечению единства измерений в области аккредитации, обеспечения прохождения ими такой подготовки, правил привлечения стажеров к работам по обеспечению единства измерений, системы контроля за деятельностью работников, выполняющих работы (оказывающих услуги) по обеспечению единства измерений в области аккредитации со стороны уполномоченных лиц;</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.6. правила обеспечения конфиденциальности информации, в том числе поступающей от третьих лиц;</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.7. систему управления документацией (правил документооборота), которая должна включать в себя: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правила, обеспечивающие наличие у заявителя или аккредитованного лица в бумажном и (или) электронном виде, в том числе с использованием электронных справочных правовых систем, документов, указанных в </w:t>
      </w:r>
      <w:r>
        <w:rPr>
          <w:rFonts w:ascii="Times New Roman" w:hAnsi="Times New Roman" w:cs="Times New Roman"/>
          <w:sz w:val="28"/>
          <w:szCs w:val="28"/>
        </w:rPr>
        <w:t xml:space="preserve">пункте 46 </w:t>
      </w:r>
      <w:r w:rsidRPr="00011F6C">
        <w:rPr>
          <w:rFonts w:ascii="Times New Roman" w:hAnsi="Times New Roman" w:cs="Times New Roman"/>
          <w:sz w:val="28"/>
          <w:szCs w:val="28"/>
        </w:rPr>
        <w:t>настоящих критериев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б) правила, обеспечивающие наличие у заявителя или аккредитованного лица документов, подтверждающих получение работниками высшего, среднего и (или) дополнительного профессионального образования и опыта работы: документы о получении работниками высшего и (или) среднего </w:t>
      </w:r>
      <w:r>
        <w:rPr>
          <w:rFonts w:ascii="Times New Roman" w:hAnsi="Times New Roman" w:cs="Times New Roman"/>
          <w:sz w:val="28"/>
          <w:szCs w:val="28"/>
        </w:rPr>
        <w:br/>
      </w:r>
      <w:r w:rsidRPr="00011F6C">
        <w:rPr>
          <w:rFonts w:ascii="Times New Roman" w:hAnsi="Times New Roman" w:cs="Times New Roman"/>
          <w:sz w:val="28"/>
          <w:szCs w:val="28"/>
        </w:rPr>
        <w:t>и (или) дополнительного профессионального образования, трудовые книжки</w:t>
      </w:r>
      <w:r>
        <w:rPr>
          <w:rFonts w:ascii="Times New Roman" w:hAnsi="Times New Roman" w:cs="Times New Roman"/>
          <w:sz w:val="28"/>
          <w:szCs w:val="28"/>
        </w:rPr>
        <w:t xml:space="preserve"> или </w:t>
      </w:r>
      <w:r w:rsidRPr="00971E8D">
        <w:rPr>
          <w:rFonts w:ascii="Times New Roman" w:hAnsi="Times New Roman" w:cs="Times New Roman"/>
          <w:sz w:val="28"/>
          <w:szCs w:val="28"/>
        </w:rPr>
        <w:t xml:space="preserve">сведения </w:t>
      </w:r>
      <w:r w:rsidRPr="00C02673">
        <w:rPr>
          <w:rFonts w:ascii="Times New Roman" w:hAnsi="Times New Roman" w:cs="Times New Roman"/>
          <w:sz w:val="28"/>
          <w:szCs w:val="28"/>
        </w:rPr>
        <w:t>о трудовой деятельности</w:t>
      </w:r>
      <w:r w:rsidRPr="00971E8D">
        <w:rPr>
          <w:rStyle w:val="af6"/>
          <w:rFonts w:ascii="Times New Roman" w:hAnsi="Times New Roman" w:cs="Times New Roman"/>
          <w:sz w:val="28"/>
          <w:szCs w:val="28"/>
        </w:rPr>
        <w:footnoteReference w:id="6"/>
      </w:r>
      <w:r w:rsidRPr="00011F6C">
        <w:rPr>
          <w:rFonts w:ascii="Times New Roman" w:hAnsi="Times New Roman" w:cs="Times New Roman"/>
          <w:sz w:val="28"/>
          <w:szCs w:val="28"/>
        </w:rPr>
        <w:t>, трудовые или гражданско-правовые договоры или копии указанных документов</w:t>
      </w:r>
      <w:r>
        <w:rPr>
          <w:rFonts w:ascii="Times New Roman" w:hAnsi="Times New Roman" w:cs="Times New Roman"/>
          <w:sz w:val="28"/>
          <w:szCs w:val="28"/>
        </w:rPr>
        <w:t>;</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правила утверждения и регистрации документов;</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г) правила ознакомления работников с документами;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д) правила резервного копирования и восстановления документов;</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е)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ж) правила, обеспечивающие наличие необходимых документов </w:t>
      </w:r>
      <w:r>
        <w:rPr>
          <w:rFonts w:ascii="Times New Roman" w:hAnsi="Times New Roman" w:cs="Times New Roman"/>
          <w:sz w:val="28"/>
          <w:szCs w:val="28"/>
        </w:rPr>
        <w:br/>
      </w:r>
      <w:r w:rsidRPr="00011F6C">
        <w:rPr>
          <w:rFonts w:ascii="Times New Roman" w:hAnsi="Times New Roman" w:cs="Times New Roman"/>
          <w:sz w:val="28"/>
          <w:szCs w:val="28"/>
        </w:rPr>
        <w:t>в местах их применения работниками структурного подразделения, осуществляющего деятельность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з) правила пересмотра документов и внесения изменений в документы </w:t>
      </w:r>
      <w:r>
        <w:rPr>
          <w:rFonts w:ascii="Times New Roman" w:hAnsi="Times New Roman" w:cs="Times New Roman"/>
          <w:sz w:val="28"/>
          <w:szCs w:val="28"/>
        </w:rPr>
        <w:br/>
      </w:r>
      <w:r w:rsidRPr="00011F6C">
        <w:rPr>
          <w:rFonts w:ascii="Times New Roman" w:hAnsi="Times New Roman" w:cs="Times New Roman"/>
          <w:sz w:val="28"/>
          <w:szCs w:val="28"/>
        </w:rPr>
        <w:t>в рамках управления документацией;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и) правила, предусматривающие фиксацию в системе управления документацией даты внесения в документы соответствующих изменений </w:t>
      </w:r>
      <w:r>
        <w:rPr>
          <w:rFonts w:ascii="Times New Roman" w:hAnsi="Times New Roman" w:cs="Times New Roman"/>
          <w:sz w:val="28"/>
          <w:szCs w:val="28"/>
        </w:rPr>
        <w:br/>
      </w:r>
      <w:r w:rsidRPr="00011F6C">
        <w:rPr>
          <w:rFonts w:ascii="Times New Roman" w:hAnsi="Times New Roman" w:cs="Times New Roman"/>
          <w:sz w:val="28"/>
          <w:szCs w:val="28"/>
        </w:rPr>
        <w:t>и конкретного работника, внесшего соответствующие изменения;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к) систему хранения и архивирования документов, в том числе правила хранения и архивирования;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л)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м) систематизированное ведение сведений о работниках, непосредственно выполняющих работы (оказывающих услуги) </w:t>
      </w:r>
      <w:r>
        <w:rPr>
          <w:rFonts w:ascii="Times New Roman" w:hAnsi="Times New Roman" w:cs="Times New Roman"/>
          <w:sz w:val="28"/>
          <w:szCs w:val="28"/>
        </w:rPr>
        <w:br/>
      </w:r>
      <w:r w:rsidRPr="00011F6C">
        <w:rPr>
          <w:rFonts w:ascii="Times New Roman" w:hAnsi="Times New Roman" w:cs="Times New Roman"/>
          <w:sz w:val="28"/>
          <w:szCs w:val="28"/>
        </w:rPr>
        <w:t>по обеспечению единства измерений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.8. систему учета, правил приемки, хранения и возврата объектов, </w:t>
      </w:r>
      <w:r>
        <w:rPr>
          <w:rFonts w:ascii="Times New Roman" w:hAnsi="Times New Roman" w:cs="Times New Roman"/>
          <w:sz w:val="28"/>
          <w:szCs w:val="28"/>
        </w:rPr>
        <w:br/>
      </w:r>
      <w:r w:rsidRPr="00011F6C">
        <w:rPr>
          <w:rFonts w:ascii="Times New Roman" w:hAnsi="Times New Roman" w:cs="Times New Roman"/>
          <w:sz w:val="28"/>
          <w:szCs w:val="28"/>
        </w:rPr>
        <w:t>на которые распространяются работы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.9. механизм внутреннего контроля соблюдения требований системы менеджмента качества, предусматривающего:</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установление правил контроля соблюдения требований системы менеджмента качества (далее </w:t>
      </w:r>
      <w:r>
        <w:rPr>
          <w:rFonts w:ascii="Times New Roman" w:hAnsi="Times New Roman" w:cs="Times New Roman"/>
          <w:sz w:val="28"/>
          <w:szCs w:val="28"/>
        </w:rPr>
        <w:t xml:space="preserve">– </w:t>
      </w:r>
      <w:r w:rsidRPr="00011F6C">
        <w:rPr>
          <w:rFonts w:ascii="Times New Roman" w:hAnsi="Times New Roman" w:cs="Times New Roman"/>
          <w:sz w:val="28"/>
          <w:szCs w:val="28"/>
        </w:rPr>
        <w:t>внутренний аудит), включающих:</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периодичность проведения внутреннего аудита с указанием специалистов, ответственных за проведение внутреннего аудита;</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программу проведения внутренних аудитов, включающую процедуру, объекты, участников проведения внутреннего аудита;</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выполненных с нарушением установленных требований (далее </w:t>
      </w:r>
      <w:r>
        <w:rPr>
          <w:rFonts w:ascii="Times New Roman" w:hAnsi="Times New Roman" w:cs="Times New Roman"/>
          <w:sz w:val="28"/>
          <w:szCs w:val="28"/>
        </w:rPr>
        <w:t>–</w:t>
      </w:r>
      <w:r w:rsidRPr="00011F6C">
        <w:rPr>
          <w:rFonts w:ascii="Times New Roman" w:hAnsi="Times New Roman" w:cs="Times New Roman"/>
          <w:sz w:val="28"/>
          <w:szCs w:val="28"/>
        </w:rPr>
        <w:t xml:space="preserve"> корректирующие мероприятия);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установление правил проведения анализа системы менеджмента качества, организуемого руководителем структурного подразделения юридического лица и (или) индивидуального предпринимателя, осуществляющего деятельность в области аккредитации, или его заместителем:</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наличие методики проведения анализа;</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периодичность проведения анализа;</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порядок формирования документарного отчета по итогам анализа, в том числе с указанием сведений о корректирующих мероприятиях;</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.10. правила управления качеством результатов работ в области аккредитации, в том числе правила планирования и анализа результатов контроля качества работ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.11. правила на случай выявления работ, выполненных с нарушением установленных требований, устанавливающие:</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обязанности работников в случае выявления работ, выполненных </w:t>
      </w:r>
      <w:r>
        <w:rPr>
          <w:rFonts w:ascii="Times New Roman" w:hAnsi="Times New Roman" w:cs="Times New Roman"/>
          <w:sz w:val="28"/>
          <w:szCs w:val="28"/>
        </w:rPr>
        <w:br/>
      </w:r>
      <w:r w:rsidRPr="00011F6C">
        <w:rPr>
          <w:rFonts w:ascii="Times New Roman" w:hAnsi="Times New Roman" w:cs="Times New Roman"/>
          <w:sz w:val="28"/>
          <w:szCs w:val="28"/>
        </w:rPr>
        <w:t>с нарушением установленных требований (в том числе по приостановлению выдачи результатов работ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необходимость оценки влияния работ, выполненных с нарушением установленных требований, на результаты выполнения работ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обязанность осуществления корректирующих мероприятий;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г) правила извещения заказчика работ о работах, выполненных </w:t>
      </w:r>
      <w:r>
        <w:rPr>
          <w:rFonts w:ascii="Times New Roman" w:hAnsi="Times New Roman" w:cs="Times New Roman"/>
          <w:sz w:val="28"/>
          <w:szCs w:val="28"/>
        </w:rPr>
        <w:br/>
      </w:r>
      <w:r w:rsidRPr="00011F6C">
        <w:rPr>
          <w:rFonts w:ascii="Times New Roman" w:hAnsi="Times New Roman" w:cs="Times New Roman"/>
          <w:sz w:val="28"/>
          <w:szCs w:val="28"/>
        </w:rPr>
        <w:t>с нарушением установленных требований;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д) меры ответственности в отношении работников, принявших необоснованное решение о возобновлении работ;</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е) правила описания работ, выполненных с нарушением установленных требований;</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.12. правила осуществления корректирующих мероприятий, предусматривающи</w:t>
      </w:r>
      <w:r>
        <w:rPr>
          <w:rFonts w:ascii="Times New Roman" w:hAnsi="Times New Roman" w:cs="Times New Roman"/>
          <w:sz w:val="28"/>
          <w:szCs w:val="28"/>
        </w:rPr>
        <w:t>е</w:t>
      </w:r>
      <w:r w:rsidRPr="00011F6C">
        <w:rPr>
          <w:rFonts w:ascii="Times New Roman" w:hAnsi="Times New Roman" w:cs="Times New Roman"/>
          <w:sz w:val="28"/>
          <w:szCs w:val="28"/>
        </w:rPr>
        <w:t>:</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систему анализа причин возникновения работ, выполненных </w:t>
      </w:r>
      <w:r>
        <w:rPr>
          <w:rFonts w:ascii="Times New Roman" w:hAnsi="Times New Roman" w:cs="Times New Roman"/>
          <w:sz w:val="28"/>
          <w:szCs w:val="28"/>
        </w:rPr>
        <w:br/>
      </w:r>
      <w:r w:rsidRPr="00011F6C">
        <w:rPr>
          <w:rFonts w:ascii="Times New Roman" w:hAnsi="Times New Roman" w:cs="Times New Roman"/>
          <w:sz w:val="28"/>
          <w:szCs w:val="28"/>
        </w:rPr>
        <w:t>с нарушением установленных требований;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правила выбора корректирующих мероприятий;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правила оценки достижения целей корректирующих мероприятий;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г) правила описания результатов корректирующих мероприятий;</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.13. правила осуществления мероприятий, направленных </w:t>
      </w:r>
      <w:r>
        <w:rPr>
          <w:rFonts w:ascii="Times New Roman" w:hAnsi="Times New Roman" w:cs="Times New Roman"/>
          <w:sz w:val="28"/>
          <w:szCs w:val="28"/>
        </w:rPr>
        <w:br/>
      </w:r>
      <w:r w:rsidRPr="00011F6C">
        <w:rPr>
          <w:rFonts w:ascii="Times New Roman" w:hAnsi="Times New Roman" w:cs="Times New Roman"/>
          <w:sz w:val="28"/>
          <w:szCs w:val="28"/>
        </w:rPr>
        <w:t xml:space="preserve">на предотвращение возникновения работ, выполненных с нарушением установленных требований (далее </w:t>
      </w:r>
      <w:r>
        <w:rPr>
          <w:rFonts w:ascii="Times New Roman" w:hAnsi="Times New Roman" w:cs="Times New Roman"/>
          <w:sz w:val="28"/>
          <w:szCs w:val="28"/>
        </w:rPr>
        <w:t>–</w:t>
      </w:r>
      <w:r w:rsidRPr="00011F6C">
        <w:rPr>
          <w:rFonts w:ascii="Times New Roman" w:hAnsi="Times New Roman" w:cs="Times New Roman"/>
          <w:sz w:val="28"/>
          <w:szCs w:val="28"/>
        </w:rPr>
        <w:t xml:space="preserve"> предупреждающие мероприятия), предусматривающи</w:t>
      </w:r>
      <w:r>
        <w:rPr>
          <w:rFonts w:ascii="Times New Roman" w:hAnsi="Times New Roman" w:cs="Times New Roman"/>
          <w:sz w:val="28"/>
          <w:szCs w:val="28"/>
        </w:rPr>
        <w:t>е</w:t>
      </w:r>
      <w:r w:rsidRPr="00011F6C">
        <w:rPr>
          <w:rFonts w:ascii="Times New Roman" w:hAnsi="Times New Roman" w:cs="Times New Roman"/>
          <w:sz w:val="28"/>
          <w:szCs w:val="28"/>
        </w:rPr>
        <w:t>:</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а) определение потенциальных причин возникновения работ, выполненных с нарушением установленных требований;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правила планирования предупреждающих мероприятий и описания (фиксации) их результатов;</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.14. требования к юридическим лицам и индивидуальным предпринимателям, привлекаемым в целях выполнения отдельных работ </w:t>
      </w:r>
      <w:r>
        <w:rPr>
          <w:rFonts w:ascii="Times New Roman" w:hAnsi="Times New Roman" w:cs="Times New Roman"/>
          <w:sz w:val="28"/>
          <w:szCs w:val="28"/>
        </w:rPr>
        <w:br/>
      </w:r>
      <w:r w:rsidRPr="00011F6C">
        <w:rPr>
          <w:rFonts w:ascii="Times New Roman" w:hAnsi="Times New Roman" w:cs="Times New Roman"/>
          <w:sz w:val="28"/>
          <w:szCs w:val="28"/>
        </w:rPr>
        <w:t>в области аккредитации, правил ведения записей о соответствии выполненной ими работы установленным требованиям</w:t>
      </w:r>
      <w:r>
        <w:rPr>
          <w:rFonts w:ascii="Times New Roman" w:hAnsi="Times New Roman" w:cs="Times New Roman"/>
          <w:sz w:val="28"/>
          <w:szCs w:val="28"/>
        </w:rPr>
        <w:t>;</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.15. правила использования оборудования для проведения работ (оказания услуг) в области аккредитации, предусматривающи</w:t>
      </w:r>
      <w:r>
        <w:rPr>
          <w:rFonts w:ascii="Times New Roman" w:hAnsi="Times New Roman" w:cs="Times New Roman"/>
          <w:sz w:val="28"/>
          <w:szCs w:val="28"/>
        </w:rPr>
        <w:t>е</w:t>
      </w:r>
      <w:r w:rsidRPr="00011F6C">
        <w:rPr>
          <w:rFonts w:ascii="Times New Roman" w:hAnsi="Times New Roman" w:cs="Times New Roman"/>
          <w:sz w:val="28"/>
          <w:szCs w:val="28"/>
        </w:rPr>
        <w:t>:</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идентификацию каждой единицы оборудования и программного обеспечения (в том числе наименование изготовителя, идентификацию типа </w:t>
      </w:r>
      <w:r>
        <w:rPr>
          <w:rFonts w:ascii="Times New Roman" w:hAnsi="Times New Roman" w:cs="Times New Roman"/>
          <w:sz w:val="28"/>
          <w:szCs w:val="28"/>
        </w:rPr>
        <w:br/>
      </w:r>
      <w:r w:rsidRPr="00011F6C">
        <w:rPr>
          <w:rFonts w:ascii="Times New Roman" w:hAnsi="Times New Roman" w:cs="Times New Roman"/>
          <w:sz w:val="28"/>
          <w:szCs w:val="28"/>
        </w:rPr>
        <w:t>и серийного номера или другую уникальную идентификацию);</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определение местонахождения оборудования (при необходимости);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наличие эксплуатационной документации на использованное оборудование;</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г) наличие сведений об утверждении типа средств измерений </w:t>
      </w:r>
      <w:r>
        <w:rPr>
          <w:rFonts w:ascii="Times New Roman" w:hAnsi="Times New Roman" w:cs="Times New Roman"/>
          <w:sz w:val="28"/>
          <w:szCs w:val="28"/>
        </w:rPr>
        <w:br/>
      </w:r>
      <w:r w:rsidRPr="00011F6C">
        <w:rPr>
          <w:rFonts w:ascii="Times New Roman" w:hAnsi="Times New Roman" w:cs="Times New Roman"/>
          <w:sz w:val="28"/>
          <w:szCs w:val="28"/>
        </w:rPr>
        <w:t>(для средств измерений</w:t>
      </w:r>
      <w:hyperlink r:id="rId15" w:history="1">
        <w:r>
          <w:rPr>
            <w:rFonts w:ascii="Times New Roman" w:hAnsi="Times New Roman" w:cs="Times New Roman"/>
            <w:sz w:val="28"/>
            <w:szCs w:val="28"/>
          </w:rPr>
          <w:t>,</w:t>
        </w:r>
      </w:hyperlink>
      <w:r w:rsidRPr="00011F6C">
        <w:rPr>
          <w:rFonts w:ascii="Times New Roman" w:hAnsi="Times New Roman" w:cs="Times New Roman"/>
          <w:sz w:val="28"/>
          <w:szCs w:val="28"/>
        </w:rPr>
        <w:t xml:space="preserve"> применяемых в сфере государственного регулирования);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д) наличие свидетельств об аттестации эталонов единиц величин, свидетельств о поверке и (или) сертификатов калибровки в соответствии </w:t>
      </w:r>
      <w:r>
        <w:rPr>
          <w:rFonts w:ascii="Times New Roman" w:hAnsi="Times New Roman" w:cs="Times New Roman"/>
          <w:sz w:val="28"/>
          <w:szCs w:val="28"/>
        </w:rPr>
        <w:br/>
      </w:r>
      <w:r w:rsidRPr="00011F6C">
        <w:rPr>
          <w:rFonts w:ascii="Times New Roman" w:hAnsi="Times New Roman" w:cs="Times New Roman"/>
          <w:sz w:val="28"/>
          <w:szCs w:val="28"/>
        </w:rPr>
        <w:t xml:space="preserve">с законодательством Российской Федерации в области обеспечения единства измерений, а также графиков аттестации эталонов единиц величин, поверки </w:t>
      </w:r>
      <w:r>
        <w:rPr>
          <w:rFonts w:ascii="Times New Roman" w:hAnsi="Times New Roman" w:cs="Times New Roman"/>
          <w:sz w:val="28"/>
          <w:szCs w:val="28"/>
        </w:rPr>
        <w:br/>
      </w:r>
      <w:r w:rsidRPr="00011F6C">
        <w:rPr>
          <w:rFonts w:ascii="Times New Roman" w:hAnsi="Times New Roman" w:cs="Times New Roman"/>
          <w:sz w:val="28"/>
          <w:szCs w:val="28"/>
        </w:rPr>
        <w:t>и калибровки средств измерений;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е) наличие плана обслуживания (при необходимости) и результатов проведенного обслуживания оборудования;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ж) регистрация повреждений, неисправностей, модификаций или</w:t>
      </w:r>
      <w:r>
        <w:rPr>
          <w:rFonts w:ascii="Times New Roman" w:hAnsi="Times New Roman" w:cs="Times New Roman"/>
          <w:sz w:val="28"/>
          <w:szCs w:val="28"/>
        </w:rPr>
        <w:t> </w:t>
      </w:r>
      <w:r w:rsidRPr="00011F6C">
        <w:rPr>
          <w:rFonts w:ascii="Times New Roman" w:hAnsi="Times New Roman" w:cs="Times New Roman"/>
          <w:sz w:val="28"/>
          <w:szCs w:val="28"/>
        </w:rPr>
        <w:t>ремонта оборудования;</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.16. правила использования стандартных образцов, предусматривающие:</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наличие паспорта стандартного образца с инструкцией </w:t>
      </w:r>
      <w:r>
        <w:rPr>
          <w:rFonts w:ascii="Times New Roman" w:hAnsi="Times New Roman" w:cs="Times New Roman"/>
          <w:sz w:val="28"/>
          <w:szCs w:val="28"/>
        </w:rPr>
        <w:br/>
      </w:r>
      <w:r w:rsidRPr="00011F6C">
        <w:rPr>
          <w:rFonts w:ascii="Times New Roman" w:hAnsi="Times New Roman" w:cs="Times New Roman"/>
          <w:sz w:val="28"/>
          <w:szCs w:val="28"/>
        </w:rPr>
        <w:t>по применению, включающего установленные значения состава и</w:t>
      </w:r>
      <w:r>
        <w:rPr>
          <w:rFonts w:ascii="Times New Roman" w:hAnsi="Times New Roman" w:cs="Times New Roman"/>
          <w:sz w:val="28"/>
          <w:szCs w:val="28"/>
        </w:rPr>
        <w:t>     </w:t>
      </w:r>
      <w:r w:rsidRPr="00011F6C">
        <w:rPr>
          <w:rFonts w:ascii="Times New Roman" w:hAnsi="Times New Roman" w:cs="Times New Roman"/>
          <w:sz w:val="28"/>
          <w:szCs w:val="28"/>
        </w:rPr>
        <w:t>(или)</w:t>
      </w:r>
      <w:r>
        <w:rPr>
          <w:rFonts w:ascii="Times New Roman" w:hAnsi="Times New Roman" w:cs="Times New Roman"/>
          <w:sz w:val="28"/>
          <w:szCs w:val="28"/>
        </w:rPr>
        <w:t>     </w:t>
      </w:r>
      <w:r w:rsidRPr="00011F6C">
        <w:rPr>
          <w:rFonts w:ascii="Times New Roman" w:hAnsi="Times New Roman" w:cs="Times New Roman"/>
          <w:sz w:val="28"/>
          <w:szCs w:val="28"/>
        </w:rPr>
        <w:t>свойств с относящимися к ним погрешностями и</w:t>
      </w:r>
      <w:r>
        <w:rPr>
          <w:rFonts w:ascii="Times New Roman" w:hAnsi="Times New Roman" w:cs="Times New Roman"/>
          <w:sz w:val="28"/>
          <w:szCs w:val="28"/>
        </w:rPr>
        <w:t> </w:t>
      </w:r>
      <w:r w:rsidRPr="00011F6C">
        <w:rPr>
          <w:rFonts w:ascii="Times New Roman" w:hAnsi="Times New Roman" w:cs="Times New Roman"/>
          <w:sz w:val="28"/>
          <w:szCs w:val="28"/>
        </w:rPr>
        <w:t>(или)</w:t>
      </w:r>
      <w:r>
        <w:rPr>
          <w:rFonts w:ascii="Times New Roman" w:hAnsi="Times New Roman" w:cs="Times New Roman"/>
          <w:sz w:val="28"/>
          <w:szCs w:val="28"/>
        </w:rPr>
        <w:t> </w:t>
      </w:r>
      <w:r w:rsidRPr="00011F6C">
        <w:rPr>
          <w:rFonts w:ascii="Times New Roman" w:hAnsi="Times New Roman" w:cs="Times New Roman"/>
          <w:sz w:val="28"/>
          <w:szCs w:val="28"/>
        </w:rPr>
        <w:t xml:space="preserve">неопределенностями, </w:t>
      </w:r>
      <w:proofErr w:type="spellStart"/>
      <w:r w:rsidRPr="00011F6C">
        <w:rPr>
          <w:rFonts w:ascii="Times New Roman" w:hAnsi="Times New Roman" w:cs="Times New Roman"/>
          <w:sz w:val="28"/>
          <w:szCs w:val="28"/>
        </w:rPr>
        <w:t>прослеживаемости</w:t>
      </w:r>
      <w:proofErr w:type="spellEnd"/>
      <w:r w:rsidRPr="00011F6C">
        <w:rPr>
          <w:rFonts w:ascii="Times New Roman" w:hAnsi="Times New Roman" w:cs="Times New Roman"/>
          <w:sz w:val="28"/>
          <w:szCs w:val="28"/>
        </w:rPr>
        <w:t>;</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применение стандартного образца в рамках его срока годности;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применение стандартного образца, соответствующее его назначению (градуировка, контроль точности или другое), указанному в паспорте стандартного образца;</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.17. правила обеспечения и контроля надлежащих внешних условий для осуществления деятельности (температура, влажность воздуха, освещенность, уровень шума и иные внешние условия), оказывающие влияние на качество результатов работ в области аккредитации, включающие:</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сведения о конкретных показателях внешних условий, в том числе допустимых отклонениях от них, а также технических требованиях </w:t>
      </w:r>
      <w:r>
        <w:rPr>
          <w:rFonts w:ascii="Times New Roman" w:hAnsi="Times New Roman" w:cs="Times New Roman"/>
          <w:sz w:val="28"/>
          <w:szCs w:val="28"/>
        </w:rPr>
        <w:br/>
      </w:r>
      <w:r w:rsidRPr="00011F6C">
        <w:rPr>
          <w:rFonts w:ascii="Times New Roman" w:hAnsi="Times New Roman" w:cs="Times New Roman"/>
          <w:sz w:val="28"/>
          <w:szCs w:val="28"/>
        </w:rPr>
        <w:t>к помещениям;</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в области обеспечения единства измерений, проводимых структурным подразделением, осуществляющим деятельность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.18. правила по безопасному обращению, транспортированию, хранению, использованию и плановому обслуживанию эталонов единиц величин, средств измерений, испытательного и вспомогательного оборудования с целью обеспечения надлежащего функционирования </w:t>
      </w:r>
      <w:r>
        <w:rPr>
          <w:rFonts w:ascii="Times New Roman" w:hAnsi="Times New Roman" w:cs="Times New Roman"/>
          <w:sz w:val="28"/>
          <w:szCs w:val="28"/>
        </w:rPr>
        <w:br/>
      </w:r>
      <w:r w:rsidRPr="00011F6C">
        <w:rPr>
          <w:rFonts w:ascii="Times New Roman" w:hAnsi="Times New Roman" w:cs="Times New Roman"/>
          <w:sz w:val="28"/>
          <w:szCs w:val="28"/>
        </w:rPr>
        <w:t>и предупреждения загрязнения или порчи;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.19. правила приобретения и проверки реактивов и иных расходных материалов на соответствие установленным требованиями, а также наличие документации на реактивы и иные расходные материалы;</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.20. правила по рассмотрению претензий заказчиков и третьих лиц;</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.21. правила информационного взаимодействия с заказчиками.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011F6C">
        <w:rPr>
          <w:rFonts w:ascii="Times New Roman" w:hAnsi="Times New Roman" w:cs="Times New Roman"/>
          <w:sz w:val="28"/>
          <w:szCs w:val="28"/>
        </w:rPr>
        <w:t xml:space="preserve">. Положения </w:t>
      </w:r>
      <w:hyperlink w:anchor="sub_14915" w:history="1">
        <w:r w:rsidRPr="00846DB9">
          <w:rPr>
            <w:rFonts w:ascii="Times New Roman" w:hAnsi="Times New Roman" w:cs="Times New Roman"/>
            <w:sz w:val="28"/>
            <w:szCs w:val="28"/>
          </w:rPr>
          <w:t xml:space="preserve">пунктов </w:t>
        </w:r>
        <w:r>
          <w:rPr>
            <w:rFonts w:ascii="Times New Roman" w:hAnsi="Times New Roman" w:cs="Times New Roman"/>
            <w:sz w:val="28"/>
            <w:szCs w:val="28"/>
          </w:rPr>
          <w:t>28</w:t>
        </w:r>
        <w:r w:rsidRPr="00846DB9">
          <w:rPr>
            <w:rFonts w:ascii="Times New Roman" w:hAnsi="Times New Roman" w:cs="Times New Roman"/>
            <w:sz w:val="28"/>
            <w:szCs w:val="28"/>
          </w:rPr>
          <w:t xml:space="preserve">.15 </w:t>
        </w:r>
        <w:r>
          <w:rPr>
            <w:rFonts w:ascii="Times New Roman" w:hAnsi="Times New Roman" w:cs="Times New Roman"/>
            <w:sz w:val="28"/>
            <w:szCs w:val="28"/>
          </w:rPr>
          <w:t>–</w:t>
        </w:r>
        <w:r w:rsidRPr="00846DB9">
          <w:rPr>
            <w:rFonts w:ascii="Times New Roman" w:hAnsi="Times New Roman" w:cs="Times New Roman"/>
            <w:sz w:val="28"/>
            <w:szCs w:val="28"/>
          </w:rPr>
          <w:t xml:space="preserve"> </w:t>
        </w:r>
        <w:r>
          <w:rPr>
            <w:rFonts w:ascii="Times New Roman" w:hAnsi="Times New Roman" w:cs="Times New Roman"/>
            <w:sz w:val="28"/>
            <w:szCs w:val="28"/>
          </w:rPr>
          <w:t>28</w:t>
        </w:r>
        <w:r w:rsidRPr="00846DB9">
          <w:rPr>
            <w:rFonts w:ascii="Times New Roman" w:hAnsi="Times New Roman" w:cs="Times New Roman"/>
            <w:sz w:val="28"/>
            <w:szCs w:val="28"/>
          </w:rPr>
          <w:t>.19</w:t>
        </w:r>
      </w:hyperlink>
      <w:r w:rsidRPr="00011F6C">
        <w:rPr>
          <w:rFonts w:ascii="Times New Roman" w:hAnsi="Times New Roman" w:cs="Times New Roman"/>
          <w:sz w:val="28"/>
          <w:szCs w:val="28"/>
        </w:rPr>
        <w:t xml:space="preserve"> настоящих критериев аккредитации не применяются к заявителям или аккредитованным лицам, выполняющим работы по метрологической экспертизе.</w:t>
      </w:r>
    </w:p>
    <w:p w:rsidR="00727854" w:rsidRDefault="00727854" w:rsidP="00727854">
      <w:pPr>
        <w:spacing w:after="0" w:line="240" w:lineRule="auto"/>
        <w:ind w:firstLine="709"/>
        <w:jc w:val="both"/>
        <w:rPr>
          <w:rFonts w:ascii="Times New Roman" w:hAnsi="Times New Roman" w:cs="Times New Roman"/>
          <w:sz w:val="28"/>
          <w:szCs w:val="28"/>
        </w:rPr>
      </w:pPr>
    </w:p>
    <w:p w:rsidR="00727854" w:rsidRDefault="00727854" w:rsidP="007278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Pr="008A733D">
        <w:rPr>
          <w:rFonts w:ascii="Times New Roman" w:hAnsi="Times New Roman" w:cs="Times New Roman"/>
          <w:b/>
          <w:sz w:val="28"/>
          <w:szCs w:val="28"/>
        </w:rPr>
        <w:t>ополнительные критерии аккредитации</w:t>
      </w:r>
      <w:r>
        <w:rPr>
          <w:rFonts w:ascii="Times New Roman" w:hAnsi="Times New Roman" w:cs="Times New Roman"/>
          <w:b/>
          <w:sz w:val="28"/>
          <w:szCs w:val="28"/>
        </w:rPr>
        <w:t xml:space="preserve"> на отдельные виды работ </w:t>
      </w:r>
      <w:r>
        <w:rPr>
          <w:rFonts w:ascii="Times New Roman" w:hAnsi="Times New Roman" w:cs="Times New Roman"/>
          <w:b/>
          <w:sz w:val="28"/>
          <w:szCs w:val="28"/>
        </w:rPr>
        <w:br/>
        <w:t>по обеспечению единства измерений</w:t>
      </w:r>
    </w:p>
    <w:p w:rsidR="00727854" w:rsidRDefault="00727854" w:rsidP="00727854">
      <w:pPr>
        <w:spacing w:after="0" w:line="240" w:lineRule="auto"/>
        <w:jc w:val="center"/>
        <w:rPr>
          <w:rFonts w:ascii="Times New Roman" w:hAnsi="Times New Roman" w:cs="Times New Roman"/>
          <w:b/>
          <w:sz w:val="28"/>
          <w:szCs w:val="28"/>
        </w:rPr>
      </w:pP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846DB9">
        <w:rPr>
          <w:rFonts w:ascii="Times New Roman" w:hAnsi="Times New Roman" w:cs="Times New Roman"/>
          <w:sz w:val="28"/>
          <w:szCs w:val="28"/>
        </w:rPr>
        <w:t xml:space="preserve">. </w:t>
      </w:r>
      <w:bookmarkStart w:id="46" w:name="sub_1051"/>
      <w:r w:rsidRPr="00011F6C">
        <w:rPr>
          <w:rFonts w:ascii="Times New Roman" w:hAnsi="Times New Roman" w:cs="Times New Roman"/>
          <w:sz w:val="28"/>
          <w:szCs w:val="28"/>
        </w:rPr>
        <w:t>Разработанное заявителем или аккредитованным лицом, выполняющим работы по аттестации методик, руководство по качеству также должно предусматривать:</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47" w:name="sub_10511"/>
      <w:bookmarkEnd w:id="46"/>
      <w:r>
        <w:rPr>
          <w:rFonts w:ascii="Times New Roman" w:hAnsi="Times New Roman" w:cs="Times New Roman"/>
          <w:sz w:val="28"/>
          <w:szCs w:val="28"/>
        </w:rPr>
        <w:t>30</w:t>
      </w:r>
      <w:r w:rsidRPr="00011F6C">
        <w:rPr>
          <w:rFonts w:ascii="Times New Roman" w:hAnsi="Times New Roman" w:cs="Times New Roman"/>
          <w:sz w:val="28"/>
          <w:szCs w:val="28"/>
        </w:rPr>
        <w:t>.1. правила исследования и подтверждения соответствия:</w:t>
      </w:r>
    </w:p>
    <w:bookmarkEnd w:id="47"/>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а) аттестуемой методики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ее целевому назначению, свойствам объекта измерений и характеру измеряемых величин;</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б) условий выполнения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требованиям к применению данной методики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показателей точности результатов измерений и способов обеспечения достоверности измерений, приведённых в методике, установленным обязательным метрологическим требованиям к измерениям (в том числе требованиям по оценке неопределенности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г) используемых в составе методики измерений средствам измерений </w:t>
      </w:r>
      <w:r>
        <w:rPr>
          <w:rFonts w:ascii="Times New Roman" w:hAnsi="Times New Roman" w:cs="Times New Roman"/>
          <w:sz w:val="28"/>
          <w:szCs w:val="28"/>
        </w:rPr>
        <w:br/>
      </w:r>
      <w:r w:rsidRPr="00011F6C">
        <w:rPr>
          <w:rFonts w:ascii="Times New Roman" w:hAnsi="Times New Roman" w:cs="Times New Roman"/>
          <w:sz w:val="28"/>
          <w:szCs w:val="28"/>
        </w:rPr>
        <w:t xml:space="preserve">и стандартных образцов </w:t>
      </w:r>
      <w:r>
        <w:rPr>
          <w:rFonts w:ascii="Times New Roman" w:hAnsi="Times New Roman" w:cs="Times New Roman"/>
          <w:sz w:val="28"/>
          <w:szCs w:val="28"/>
        </w:rPr>
        <w:t>–</w:t>
      </w:r>
      <w:r w:rsidRPr="00011F6C">
        <w:rPr>
          <w:rFonts w:ascii="Times New Roman" w:hAnsi="Times New Roman" w:cs="Times New Roman"/>
          <w:sz w:val="28"/>
          <w:szCs w:val="28"/>
        </w:rPr>
        <w:t xml:space="preserve"> условиям обеспечения </w:t>
      </w:r>
      <w:proofErr w:type="spellStart"/>
      <w:r w:rsidRPr="00011F6C">
        <w:rPr>
          <w:rFonts w:ascii="Times New Roman" w:hAnsi="Times New Roman" w:cs="Times New Roman"/>
          <w:sz w:val="28"/>
          <w:szCs w:val="28"/>
        </w:rPr>
        <w:t>прослеживаемости</w:t>
      </w:r>
      <w:proofErr w:type="spellEnd"/>
      <w:r w:rsidRPr="00011F6C">
        <w:rPr>
          <w:rFonts w:ascii="Times New Roman" w:hAnsi="Times New Roman" w:cs="Times New Roman"/>
          <w:sz w:val="28"/>
          <w:szCs w:val="28"/>
        </w:rPr>
        <w:t xml:space="preserve"> результатов измерений к государственным первичным эталонам единиц величин, а в случае отсутствия соответствующих государственных первичных эталонов единиц величин </w:t>
      </w:r>
      <w:r>
        <w:rPr>
          <w:rFonts w:ascii="Times New Roman" w:hAnsi="Times New Roman" w:cs="Times New Roman"/>
          <w:sz w:val="28"/>
          <w:szCs w:val="28"/>
        </w:rPr>
        <w:t>–</w:t>
      </w:r>
      <w:r w:rsidRPr="00011F6C">
        <w:rPr>
          <w:rFonts w:ascii="Times New Roman" w:hAnsi="Times New Roman" w:cs="Times New Roman"/>
          <w:sz w:val="28"/>
          <w:szCs w:val="28"/>
        </w:rPr>
        <w:t xml:space="preserve"> к национальным эталонам единиц величин иностранных государств (за исключением эмпирических методик, для</w:t>
      </w:r>
      <w:r>
        <w:rPr>
          <w:rFonts w:ascii="Times New Roman" w:hAnsi="Times New Roman" w:cs="Times New Roman"/>
          <w:sz w:val="28"/>
          <w:szCs w:val="28"/>
        </w:rPr>
        <w:t> </w:t>
      </w:r>
      <w:r w:rsidRPr="00011F6C">
        <w:rPr>
          <w:rFonts w:ascii="Times New Roman" w:hAnsi="Times New Roman" w:cs="Times New Roman"/>
          <w:sz w:val="28"/>
          <w:szCs w:val="28"/>
        </w:rPr>
        <w:t xml:space="preserve">которых результаты измерений получают в условных единицах, числах, баллах по соответствующей шкале измерений применительно </w:t>
      </w:r>
      <w:r>
        <w:rPr>
          <w:rFonts w:ascii="Times New Roman" w:hAnsi="Times New Roman" w:cs="Times New Roman"/>
          <w:sz w:val="28"/>
          <w:szCs w:val="28"/>
        </w:rPr>
        <w:br/>
      </w:r>
      <w:r w:rsidRPr="00011F6C">
        <w:rPr>
          <w:rFonts w:ascii="Times New Roman" w:hAnsi="Times New Roman" w:cs="Times New Roman"/>
          <w:sz w:val="28"/>
          <w:szCs w:val="28"/>
        </w:rPr>
        <w:t>к используемому методу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д) записей результатов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требованиям к единицам величин, допущенным к применению в Российской Федерации;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е) форм представления результатов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метрологическим требованиям;</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48" w:name="sub_105117"/>
      <w:r w:rsidRPr="00011F6C">
        <w:rPr>
          <w:rFonts w:ascii="Times New Roman" w:hAnsi="Times New Roman" w:cs="Times New Roman"/>
          <w:sz w:val="28"/>
          <w:szCs w:val="28"/>
        </w:rPr>
        <w:t>ж) правил построения и изложения документов на методики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49" w:name="sub_10512"/>
      <w:bookmarkEnd w:id="48"/>
      <w:r>
        <w:rPr>
          <w:rFonts w:ascii="Times New Roman" w:hAnsi="Times New Roman" w:cs="Times New Roman"/>
          <w:sz w:val="28"/>
          <w:szCs w:val="28"/>
        </w:rPr>
        <w:t>30</w:t>
      </w:r>
      <w:r w:rsidRPr="00011F6C">
        <w:rPr>
          <w:rFonts w:ascii="Times New Roman" w:hAnsi="Times New Roman" w:cs="Times New Roman"/>
          <w:sz w:val="28"/>
          <w:szCs w:val="28"/>
        </w:rPr>
        <w:t xml:space="preserve">.2. правила оформления свидетельства об аттестации методики (метода) измерений, его регистрации и передачи информации </w:t>
      </w:r>
      <w:r>
        <w:rPr>
          <w:rFonts w:ascii="Times New Roman" w:hAnsi="Times New Roman" w:cs="Times New Roman"/>
          <w:sz w:val="28"/>
          <w:szCs w:val="28"/>
        </w:rPr>
        <w:br/>
      </w:r>
      <w:r w:rsidRPr="00011F6C">
        <w:rPr>
          <w:rFonts w:ascii="Times New Roman" w:hAnsi="Times New Roman" w:cs="Times New Roman"/>
          <w:sz w:val="28"/>
          <w:szCs w:val="28"/>
        </w:rPr>
        <w:t>об аттестованных методиках измерений в Федеральный информационный фонд по обеспечению единства измерений;</w:t>
      </w:r>
    </w:p>
    <w:bookmarkEnd w:id="49"/>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011F6C">
        <w:rPr>
          <w:rFonts w:ascii="Times New Roman" w:hAnsi="Times New Roman" w:cs="Times New Roman"/>
          <w:sz w:val="28"/>
          <w:szCs w:val="28"/>
        </w:rPr>
        <w:t xml:space="preserve">. Заявитель, выполняющий работы по аттестации методик, должен обеспечить наличие не менее трех документов (проектов документов), устанавливающих соответствие (несоответствие) методик измерений </w:t>
      </w:r>
      <w:r>
        <w:rPr>
          <w:rFonts w:ascii="Times New Roman" w:hAnsi="Times New Roman" w:cs="Times New Roman"/>
          <w:sz w:val="28"/>
          <w:szCs w:val="28"/>
        </w:rPr>
        <w:br/>
      </w:r>
      <w:r w:rsidRPr="00011F6C">
        <w:rPr>
          <w:rFonts w:ascii="Times New Roman" w:hAnsi="Times New Roman" w:cs="Times New Roman"/>
          <w:sz w:val="28"/>
          <w:szCs w:val="28"/>
        </w:rPr>
        <w:t>в заявленной области аккредитации установленным метрологическим требованиям с приложением результатов экспериментальных и теоретических исследований (отчетов об аттестации).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испытаниям стандартных образцов,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011F6C">
        <w:rPr>
          <w:rFonts w:ascii="Times New Roman" w:hAnsi="Times New Roman" w:cs="Times New Roman"/>
          <w:sz w:val="28"/>
          <w:szCs w:val="28"/>
        </w:rPr>
        <w:t>.1. требования к разработке программы испытаний стандартных образцов, устанавливающей: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содержание, объем, условия проведения испытаний стандартных образцов в целях утверждения типа, количество представляемых на испытания образцов, алгоритмы обработки полученных при испытаниях результатов;</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требования к процедуре отбора и количеству вещества (материала) стандартного образца, необходимого для испытаний (при необходимости);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методику подготовки проб вещества (материала) стандартного образца для выполнения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методики определения метрологических и технических характеристик стандартного образца, включая: величины, характеризующие состав или свойство вещества (материала) стандартного образца, неоднородность, нестабильность, показатели точности аттестованного значения стандартного образца;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д) способы установления и демонстрации </w:t>
      </w:r>
      <w:proofErr w:type="spellStart"/>
      <w:r w:rsidRPr="00011F6C">
        <w:rPr>
          <w:rFonts w:ascii="Times New Roman" w:hAnsi="Times New Roman" w:cs="Times New Roman"/>
          <w:sz w:val="28"/>
          <w:szCs w:val="28"/>
        </w:rPr>
        <w:t>прослеживаемости</w:t>
      </w:r>
      <w:proofErr w:type="spellEnd"/>
      <w:r w:rsidRPr="00011F6C">
        <w:rPr>
          <w:rFonts w:ascii="Times New Roman" w:hAnsi="Times New Roman" w:cs="Times New Roman"/>
          <w:sz w:val="28"/>
          <w:szCs w:val="28"/>
        </w:rPr>
        <w:t xml:space="preserve"> метрологических характеристик стандартного образца;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е) требования к выбору компетентных лабораторий юридических лиц или индивидуальных предпринимателей, принимающих участие </w:t>
      </w:r>
      <w:r>
        <w:rPr>
          <w:rFonts w:ascii="Times New Roman" w:hAnsi="Times New Roman" w:cs="Times New Roman"/>
          <w:sz w:val="28"/>
          <w:szCs w:val="28"/>
        </w:rPr>
        <w:br/>
      </w:r>
      <w:r w:rsidRPr="00011F6C">
        <w:rPr>
          <w:rFonts w:ascii="Times New Roman" w:hAnsi="Times New Roman" w:cs="Times New Roman"/>
          <w:sz w:val="28"/>
          <w:szCs w:val="28"/>
        </w:rPr>
        <w:t>в межлабораторном эксперименте (при необходимости);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ж) проведение анализа и оценки соответствия материалов по разработке, отчета по разработке стандартного образца (при его наличии);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з) определение метрологических и технических характеристик стандартного образца, выраженных в единицах величин, допущенных </w:t>
      </w:r>
      <w:r>
        <w:rPr>
          <w:rFonts w:ascii="Times New Roman" w:hAnsi="Times New Roman" w:cs="Times New Roman"/>
          <w:sz w:val="28"/>
          <w:szCs w:val="28"/>
        </w:rPr>
        <w:br/>
      </w:r>
      <w:r w:rsidRPr="00011F6C">
        <w:rPr>
          <w:rFonts w:ascii="Times New Roman" w:hAnsi="Times New Roman" w:cs="Times New Roman"/>
          <w:sz w:val="28"/>
          <w:szCs w:val="28"/>
        </w:rPr>
        <w:t>к применению в Российской Федерации;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011F6C">
        <w:rPr>
          <w:rFonts w:ascii="Times New Roman" w:hAnsi="Times New Roman" w:cs="Times New Roman"/>
          <w:sz w:val="28"/>
          <w:szCs w:val="28"/>
        </w:rPr>
        <w:t xml:space="preserve">.2. требования к методикам определения метрологических </w:t>
      </w:r>
      <w:r>
        <w:rPr>
          <w:rFonts w:ascii="Times New Roman" w:hAnsi="Times New Roman" w:cs="Times New Roman"/>
          <w:sz w:val="28"/>
          <w:szCs w:val="28"/>
        </w:rPr>
        <w:br/>
      </w:r>
      <w:r w:rsidRPr="00011F6C">
        <w:rPr>
          <w:rFonts w:ascii="Times New Roman" w:hAnsi="Times New Roman" w:cs="Times New Roman"/>
          <w:sz w:val="28"/>
          <w:szCs w:val="28"/>
        </w:rPr>
        <w:t>и технических характеристик стандартных образцов, предусматривающих:</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а) меры безопасности при работе с материалом стандартного образца </w:t>
      </w:r>
      <w:r>
        <w:rPr>
          <w:rFonts w:ascii="Times New Roman" w:hAnsi="Times New Roman" w:cs="Times New Roman"/>
          <w:sz w:val="28"/>
          <w:szCs w:val="28"/>
        </w:rPr>
        <w:br/>
      </w:r>
      <w:r w:rsidRPr="00011F6C">
        <w:rPr>
          <w:rFonts w:ascii="Times New Roman" w:hAnsi="Times New Roman" w:cs="Times New Roman"/>
          <w:sz w:val="28"/>
          <w:szCs w:val="28"/>
        </w:rPr>
        <w:t>и (при необходимости) необходимых разрешительных документах и их наличии;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характер производства стандартного образца (серийное или</w:t>
      </w:r>
      <w:r>
        <w:rPr>
          <w:rFonts w:ascii="Times New Roman" w:hAnsi="Times New Roman" w:cs="Times New Roman"/>
          <w:sz w:val="28"/>
          <w:szCs w:val="28"/>
        </w:rPr>
        <w:t> </w:t>
      </w:r>
      <w:r w:rsidRPr="00011F6C">
        <w:rPr>
          <w:rFonts w:ascii="Times New Roman" w:hAnsi="Times New Roman" w:cs="Times New Roman"/>
          <w:sz w:val="28"/>
          <w:szCs w:val="28"/>
        </w:rPr>
        <w:t>единичное);</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требования к определению метрологических и технических характеристик стандартного образца;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обоснование срока годности стандартного образца, условий применения, хранения, транспортирования (при необходимости), маркировки стандартного образца;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011F6C">
        <w:rPr>
          <w:rFonts w:ascii="Times New Roman" w:hAnsi="Times New Roman" w:cs="Times New Roman"/>
          <w:sz w:val="28"/>
          <w:szCs w:val="28"/>
        </w:rPr>
        <w:t>.3. требования к оформлению акта испытаний и приложений к нему: протокола испытаний стандартного образца, проект</w:t>
      </w:r>
      <w:r>
        <w:rPr>
          <w:rFonts w:ascii="Times New Roman" w:hAnsi="Times New Roman" w:cs="Times New Roman"/>
          <w:sz w:val="28"/>
          <w:szCs w:val="28"/>
        </w:rPr>
        <w:t>а</w:t>
      </w:r>
      <w:r w:rsidRPr="00011F6C">
        <w:rPr>
          <w:rFonts w:ascii="Times New Roman" w:hAnsi="Times New Roman" w:cs="Times New Roman"/>
          <w:sz w:val="28"/>
          <w:szCs w:val="28"/>
        </w:rPr>
        <w:t xml:space="preserve"> описания типа стандартного образца.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0" w:name="sub_1054"/>
      <w:r>
        <w:rPr>
          <w:rFonts w:ascii="Times New Roman" w:hAnsi="Times New Roman" w:cs="Times New Roman"/>
          <w:sz w:val="28"/>
          <w:szCs w:val="28"/>
        </w:rPr>
        <w:t>33</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испытаниям средств измерений,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bookmarkEnd w:id="50"/>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011F6C">
        <w:rPr>
          <w:rFonts w:ascii="Times New Roman" w:hAnsi="Times New Roman" w:cs="Times New Roman"/>
          <w:sz w:val="28"/>
          <w:szCs w:val="28"/>
        </w:rPr>
        <w:t>.1. требования к разработке программы испытаний средств измерений, устанавливающей: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объект испытаний;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количество представляемых на испытания серийно изготовленных образцов средств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содержание и объем испытаний;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методики (методы) испытаний;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условия проведения испытаний;</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е) алгоритмы обработки полученных при испытаниях результатов, предусматривающие:</w:t>
      </w:r>
    </w:p>
    <w:p w:rsidR="00727854" w:rsidRPr="00011F6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определение метрологических и технических характеристик средства измерений, включая показатели точности, выраженных в единицах величин, допущенных к применению в Российской Федерации;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идентификацию программного обеспечения и оценку его влияния </w:t>
      </w:r>
      <w:r>
        <w:rPr>
          <w:rFonts w:ascii="Times New Roman" w:hAnsi="Times New Roman" w:cs="Times New Roman"/>
          <w:sz w:val="28"/>
          <w:szCs w:val="28"/>
        </w:rPr>
        <w:br/>
      </w:r>
      <w:r w:rsidRPr="00011F6C">
        <w:rPr>
          <w:rFonts w:ascii="Times New Roman" w:hAnsi="Times New Roman" w:cs="Times New Roman"/>
          <w:sz w:val="28"/>
          <w:szCs w:val="28"/>
        </w:rPr>
        <w:t>на метрологические характеристики средства измерений (при наличии программного обеспечения);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разработку или выбор методики поверки и ее опробование;</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обоснование интервала между поверками;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анализ конструкции испытываемого средства измерений на наличие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проверку выполнения (при наличии) обязательных требований </w:t>
      </w:r>
      <w:r>
        <w:rPr>
          <w:rFonts w:ascii="Times New Roman" w:hAnsi="Times New Roman" w:cs="Times New Roman"/>
          <w:sz w:val="28"/>
          <w:szCs w:val="28"/>
        </w:rPr>
        <w:br/>
      </w:r>
      <w:r w:rsidRPr="00011F6C">
        <w:rPr>
          <w:rFonts w:ascii="Times New Roman" w:hAnsi="Times New Roman" w:cs="Times New Roman"/>
          <w:sz w:val="28"/>
          <w:szCs w:val="28"/>
        </w:rPr>
        <w:t>к средствам измерений, в том числе требований к их составным частям, программному обеспечению и условиям эксплуатации средств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011F6C">
        <w:rPr>
          <w:rFonts w:ascii="Times New Roman" w:hAnsi="Times New Roman" w:cs="Times New Roman"/>
          <w:sz w:val="28"/>
          <w:szCs w:val="28"/>
        </w:rPr>
        <w:t>.2. требования к наличию методик (методов) испытаний средств измерений, соответствующих области деятельности структурного подразделения, осуществляющего деятельность в области аккредитации, предусматривающих:</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меры безопасности с учетом области применения средства измерений с указанием необходимых разрешительных документов;</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характер производства средства измерений (серийное или</w:t>
      </w:r>
      <w:r>
        <w:rPr>
          <w:rFonts w:ascii="Times New Roman" w:hAnsi="Times New Roman" w:cs="Times New Roman"/>
          <w:sz w:val="28"/>
          <w:szCs w:val="28"/>
        </w:rPr>
        <w:t> </w:t>
      </w:r>
      <w:r w:rsidRPr="00011F6C">
        <w:rPr>
          <w:rFonts w:ascii="Times New Roman" w:hAnsi="Times New Roman" w:cs="Times New Roman"/>
          <w:sz w:val="28"/>
          <w:szCs w:val="28"/>
        </w:rPr>
        <w:t>единичное);</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оценку заявляемых метрологических и технических характеристик средства измерений, включая показатели точности;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г) оценку обязательных метрологических и технических требований </w:t>
      </w:r>
      <w:r>
        <w:rPr>
          <w:rFonts w:ascii="Times New Roman" w:hAnsi="Times New Roman" w:cs="Times New Roman"/>
          <w:sz w:val="28"/>
          <w:szCs w:val="28"/>
        </w:rPr>
        <w:br/>
      </w:r>
      <w:r w:rsidRPr="00011F6C">
        <w:rPr>
          <w:rFonts w:ascii="Times New Roman" w:hAnsi="Times New Roman" w:cs="Times New Roman"/>
          <w:sz w:val="28"/>
          <w:szCs w:val="28"/>
        </w:rPr>
        <w:t>к средствам измерений (при необходимости);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рассмотрение документов, по которым осуществляется изготовление средства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е) оценку протоколов предварительных испытаний средства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011F6C">
        <w:rPr>
          <w:rFonts w:ascii="Times New Roman" w:hAnsi="Times New Roman" w:cs="Times New Roman"/>
          <w:sz w:val="28"/>
          <w:szCs w:val="28"/>
        </w:rPr>
        <w:t xml:space="preserve">.3. требования по результатам испытаний средств измерений </w:t>
      </w:r>
      <w:r>
        <w:rPr>
          <w:rFonts w:ascii="Times New Roman" w:hAnsi="Times New Roman" w:cs="Times New Roman"/>
          <w:sz w:val="28"/>
          <w:szCs w:val="28"/>
        </w:rPr>
        <w:br/>
      </w:r>
      <w:r w:rsidRPr="00011F6C">
        <w:rPr>
          <w:rFonts w:ascii="Times New Roman" w:hAnsi="Times New Roman" w:cs="Times New Roman"/>
          <w:sz w:val="28"/>
          <w:szCs w:val="28"/>
        </w:rPr>
        <w:t>к оформлению описания типа средства измерений, методики поверки (при необходимости), акту испытаний средства измерений в целях утверждения типа.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1" w:name="sub_1055"/>
      <w:r>
        <w:rPr>
          <w:rFonts w:ascii="Times New Roman" w:hAnsi="Times New Roman" w:cs="Times New Roman"/>
          <w:sz w:val="28"/>
          <w:szCs w:val="28"/>
        </w:rPr>
        <w:t>34</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поверке средств измерений,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bookmarkEnd w:id="51"/>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011F6C">
        <w:rPr>
          <w:rFonts w:ascii="Times New Roman" w:hAnsi="Times New Roman" w:cs="Times New Roman"/>
          <w:sz w:val="28"/>
          <w:szCs w:val="28"/>
        </w:rPr>
        <w:t xml:space="preserve">.1. требования к оформлению свидетельства об аттестации эталонов единиц величин с указанием </w:t>
      </w:r>
      <w:proofErr w:type="spellStart"/>
      <w:r w:rsidRPr="00011F6C">
        <w:rPr>
          <w:rFonts w:ascii="Times New Roman" w:hAnsi="Times New Roman" w:cs="Times New Roman"/>
          <w:sz w:val="28"/>
          <w:szCs w:val="28"/>
        </w:rPr>
        <w:t>прослеживаемости</w:t>
      </w:r>
      <w:proofErr w:type="spellEnd"/>
      <w:r w:rsidRPr="00011F6C">
        <w:rPr>
          <w:rFonts w:ascii="Times New Roman" w:hAnsi="Times New Roman" w:cs="Times New Roman"/>
          <w:sz w:val="28"/>
          <w:szCs w:val="28"/>
        </w:rPr>
        <w:t xml:space="preserve">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w:t>
      </w:r>
      <w:r>
        <w:rPr>
          <w:rFonts w:ascii="Times New Roman" w:hAnsi="Times New Roman" w:cs="Times New Roman"/>
          <w:sz w:val="28"/>
          <w:szCs w:val="28"/>
        </w:rPr>
        <w:t xml:space="preserve">– </w:t>
      </w:r>
      <w:r>
        <w:rPr>
          <w:rFonts w:ascii="Times New Roman" w:hAnsi="Times New Roman" w:cs="Times New Roman"/>
          <w:sz w:val="28"/>
          <w:szCs w:val="28"/>
        </w:rPr>
        <w:br/>
      </w:r>
      <w:r w:rsidRPr="00011F6C">
        <w:rPr>
          <w:rFonts w:ascii="Times New Roman" w:hAnsi="Times New Roman" w:cs="Times New Roman"/>
          <w:sz w:val="28"/>
          <w:szCs w:val="28"/>
        </w:rPr>
        <w:t>к национальным эталонам единиц величин иностранных государств;</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011F6C">
        <w:rPr>
          <w:rFonts w:ascii="Times New Roman" w:hAnsi="Times New Roman" w:cs="Times New Roman"/>
          <w:sz w:val="28"/>
          <w:szCs w:val="28"/>
        </w:rPr>
        <w:t xml:space="preserve">.2. требования к оформлению </w:t>
      </w:r>
      <w:r>
        <w:rPr>
          <w:rFonts w:ascii="Times New Roman" w:hAnsi="Times New Roman" w:cs="Times New Roman"/>
          <w:sz w:val="28"/>
          <w:szCs w:val="28"/>
        </w:rPr>
        <w:t>результатов</w:t>
      </w:r>
      <w:r w:rsidRPr="00011F6C">
        <w:rPr>
          <w:rFonts w:ascii="Times New Roman" w:hAnsi="Times New Roman" w:cs="Times New Roman"/>
          <w:sz w:val="28"/>
          <w:szCs w:val="28"/>
        </w:rPr>
        <w:t xml:space="preserve"> поверк</w:t>
      </w:r>
      <w:r>
        <w:rPr>
          <w:rFonts w:ascii="Times New Roman" w:hAnsi="Times New Roman" w:cs="Times New Roman"/>
          <w:sz w:val="28"/>
          <w:szCs w:val="28"/>
        </w:rPr>
        <w:t xml:space="preserve">и </w:t>
      </w:r>
      <w:r w:rsidRPr="00011F6C">
        <w:rPr>
          <w:rFonts w:ascii="Times New Roman" w:hAnsi="Times New Roman" w:cs="Times New Roman"/>
          <w:sz w:val="28"/>
          <w:szCs w:val="28"/>
        </w:rPr>
        <w:t>средств измерений;</w:t>
      </w:r>
    </w:p>
    <w:p w:rsidR="00727854" w:rsidRPr="00846DB9"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011F6C">
        <w:rPr>
          <w:rFonts w:ascii="Times New Roman" w:hAnsi="Times New Roman" w:cs="Times New Roman"/>
          <w:sz w:val="28"/>
          <w:szCs w:val="28"/>
        </w:rPr>
        <w:t>.</w:t>
      </w:r>
      <w:r w:rsidRPr="00846DB9">
        <w:rPr>
          <w:rFonts w:ascii="Times New Roman" w:hAnsi="Times New Roman" w:cs="Times New Roman"/>
          <w:sz w:val="28"/>
          <w:szCs w:val="28"/>
        </w:rPr>
        <w:t>3</w:t>
      </w:r>
      <w:r w:rsidRPr="00011F6C">
        <w:rPr>
          <w:rFonts w:ascii="Times New Roman" w:hAnsi="Times New Roman" w:cs="Times New Roman"/>
          <w:sz w:val="28"/>
          <w:szCs w:val="28"/>
        </w:rPr>
        <w:t xml:space="preserve">. требования к оформлению протоколов и результатов поверки </w:t>
      </w:r>
      <w:r>
        <w:rPr>
          <w:rFonts w:ascii="Times New Roman" w:hAnsi="Times New Roman" w:cs="Times New Roman"/>
          <w:sz w:val="28"/>
          <w:szCs w:val="28"/>
        </w:rPr>
        <w:br/>
      </w:r>
      <w:r w:rsidRPr="00011F6C">
        <w:rPr>
          <w:rFonts w:ascii="Times New Roman" w:hAnsi="Times New Roman" w:cs="Times New Roman"/>
          <w:sz w:val="28"/>
          <w:szCs w:val="28"/>
        </w:rPr>
        <w:t>и калибровки;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011F6C">
        <w:rPr>
          <w:rFonts w:ascii="Times New Roman" w:hAnsi="Times New Roman" w:cs="Times New Roman"/>
          <w:sz w:val="28"/>
          <w:szCs w:val="28"/>
        </w:rPr>
        <w:t>.</w:t>
      </w:r>
      <w:r>
        <w:rPr>
          <w:rFonts w:ascii="Times New Roman" w:hAnsi="Times New Roman" w:cs="Times New Roman"/>
          <w:sz w:val="28"/>
          <w:szCs w:val="28"/>
        </w:rPr>
        <w:t>4</w:t>
      </w:r>
      <w:r w:rsidRPr="00011F6C">
        <w:rPr>
          <w:rFonts w:ascii="Times New Roman" w:hAnsi="Times New Roman" w:cs="Times New Roman"/>
          <w:sz w:val="28"/>
          <w:szCs w:val="28"/>
        </w:rPr>
        <w:t xml:space="preserve">. наличие методик поверки средств измерений в соответствии </w:t>
      </w:r>
      <w:r>
        <w:rPr>
          <w:rFonts w:ascii="Times New Roman" w:hAnsi="Times New Roman" w:cs="Times New Roman"/>
          <w:sz w:val="28"/>
          <w:szCs w:val="28"/>
        </w:rPr>
        <w:br/>
      </w:r>
      <w:r w:rsidRPr="00011F6C">
        <w:rPr>
          <w:rFonts w:ascii="Times New Roman" w:hAnsi="Times New Roman" w:cs="Times New Roman"/>
          <w:sz w:val="28"/>
          <w:szCs w:val="28"/>
        </w:rPr>
        <w:t>с областью аккредитации;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846DB9">
        <w:rPr>
          <w:rFonts w:ascii="Times New Roman" w:hAnsi="Times New Roman" w:cs="Times New Roman"/>
          <w:sz w:val="28"/>
          <w:szCs w:val="28"/>
        </w:rPr>
        <w:t>.</w:t>
      </w:r>
      <w:r>
        <w:rPr>
          <w:rFonts w:ascii="Times New Roman" w:hAnsi="Times New Roman" w:cs="Times New Roman"/>
          <w:sz w:val="28"/>
          <w:szCs w:val="28"/>
        </w:rPr>
        <w:t>5</w:t>
      </w:r>
      <w:r w:rsidRPr="00846DB9">
        <w:rPr>
          <w:rFonts w:ascii="Times New Roman" w:hAnsi="Times New Roman" w:cs="Times New Roman"/>
          <w:sz w:val="28"/>
          <w:szCs w:val="28"/>
        </w:rPr>
        <w:t>.</w:t>
      </w:r>
      <w:r w:rsidRPr="00011F6C">
        <w:rPr>
          <w:rFonts w:ascii="Times New Roman" w:hAnsi="Times New Roman" w:cs="Times New Roman"/>
          <w:sz w:val="28"/>
          <w:szCs w:val="28"/>
        </w:rPr>
        <w:t xml:space="preserve"> наличие правил применения изображения знака национальной системы аккредитации.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2" w:name="sub_1056"/>
      <w:r>
        <w:rPr>
          <w:rFonts w:ascii="Times New Roman" w:hAnsi="Times New Roman" w:cs="Times New Roman"/>
          <w:sz w:val="28"/>
          <w:szCs w:val="28"/>
        </w:rPr>
        <w:t>35</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метрологической экспертизе,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bookmarkEnd w:id="52"/>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Pr="00011F6C">
        <w:rPr>
          <w:rFonts w:ascii="Times New Roman" w:hAnsi="Times New Roman" w:cs="Times New Roman"/>
          <w:sz w:val="28"/>
          <w:szCs w:val="28"/>
        </w:rPr>
        <w:t>.1. правила оценки и установления при метрологической экспертизе:</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полноты и правильности изложения метрологических требований, включая требования к показателям точности к измерениям, средствам измерений, стандартным образцам, методикам (методам) измерений, методам оценки соответствия характеристик объектов регулирования;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реализуемост</w:t>
      </w:r>
      <w:r>
        <w:rPr>
          <w:rFonts w:ascii="Times New Roman" w:hAnsi="Times New Roman" w:cs="Times New Roman"/>
          <w:sz w:val="28"/>
          <w:szCs w:val="28"/>
        </w:rPr>
        <w:t>и</w:t>
      </w:r>
      <w:r w:rsidRPr="00011F6C">
        <w:rPr>
          <w:rFonts w:ascii="Times New Roman" w:hAnsi="Times New Roman" w:cs="Times New Roman"/>
          <w:sz w:val="28"/>
          <w:szCs w:val="28"/>
        </w:rPr>
        <w:t xml:space="preserve"> установленных обязательных метрологических требований, включая требования к показателям точности;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соответстви</w:t>
      </w:r>
      <w:r>
        <w:rPr>
          <w:rFonts w:ascii="Times New Roman" w:hAnsi="Times New Roman" w:cs="Times New Roman"/>
          <w:sz w:val="28"/>
          <w:szCs w:val="28"/>
        </w:rPr>
        <w:t>я</w:t>
      </w:r>
      <w:r w:rsidRPr="00011F6C">
        <w:rPr>
          <w:rFonts w:ascii="Times New Roman" w:hAnsi="Times New Roman" w:cs="Times New Roman"/>
          <w:sz w:val="28"/>
          <w:szCs w:val="28"/>
        </w:rPr>
        <w:t xml:space="preserve"> показателей точности заданным требованиям к</w:t>
      </w:r>
      <w:r>
        <w:rPr>
          <w:rFonts w:ascii="Times New Roman" w:hAnsi="Times New Roman" w:cs="Times New Roman"/>
          <w:sz w:val="28"/>
          <w:szCs w:val="28"/>
        </w:rPr>
        <w:t> </w:t>
      </w:r>
      <w:r w:rsidRPr="00011F6C">
        <w:rPr>
          <w:rFonts w:ascii="Times New Roman" w:hAnsi="Times New Roman" w:cs="Times New Roman"/>
          <w:sz w:val="28"/>
          <w:szCs w:val="28"/>
        </w:rPr>
        <w:t>объектам регулирования;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соответстви</w:t>
      </w:r>
      <w:r>
        <w:rPr>
          <w:rFonts w:ascii="Times New Roman" w:hAnsi="Times New Roman" w:cs="Times New Roman"/>
          <w:sz w:val="28"/>
          <w:szCs w:val="28"/>
        </w:rPr>
        <w:t>я</w:t>
      </w:r>
      <w:r w:rsidRPr="00011F6C">
        <w:rPr>
          <w:rFonts w:ascii="Times New Roman" w:hAnsi="Times New Roman" w:cs="Times New Roman"/>
          <w:sz w:val="28"/>
          <w:szCs w:val="28"/>
        </w:rPr>
        <w:t xml:space="preserve"> применяемых средств и методик (методов) измерений установленным показателям точности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возможност</w:t>
      </w:r>
      <w:r>
        <w:rPr>
          <w:rFonts w:ascii="Times New Roman" w:hAnsi="Times New Roman" w:cs="Times New Roman"/>
          <w:sz w:val="28"/>
          <w:szCs w:val="28"/>
        </w:rPr>
        <w:t>и</w:t>
      </w:r>
      <w:r w:rsidRPr="00011F6C">
        <w:rPr>
          <w:rFonts w:ascii="Times New Roman" w:hAnsi="Times New Roman" w:cs="Times New Roman"/>
          <w:sz w:val="28"/>
          <w:szCs w:val="28"/>
        </w:rPr>
        <w:t xml:space="preserve"> выполнения метрологических требований</w:t>
      </w:r>
      <w:r>
        <w:rPr>
          <w:rFonts w:ascii="Times New Roman" w:hAnsi="Times New Roman" w:cs="Times New Roman"/>
          <w:sz w:val="28"/>
          <w:szCs w:val="28"/>
        </w:rPr>
        <w:t>,</w:t>
      </w:r>
      <w:r w:rsidRPr="00011F6C">
        <w:rPr>
          <w:rFonts w:ascii="Times New Roman" w:hAnsi="Times New Roman" w:cs="Times New Roman"/>
          <w:sz w:val="28"/>
          <w:szCs w:val="28"/>
        </w:rPr>
        <w:t xml:space="preserve"> указанных </w:t>
      </w:r>
      <w:r>
        <w:rPr>
          <w:rFonts w:ascii="Times New Roman" w:hAnsi="Times New Roman" w:cs="Times New Roman"/>
          <w:sz w:val="28"/>
          <w:szCs w:val="28"/>
        </w:rPr>
        <w:br/>
      </w:r>
      <w:r w:rsidRPr="00011F6C">
        <w:rPr>
          <w:rFonts w:ascii="Times New Roman" w:hAnsi="Times New Roman" w:cs="Times New Roman"/>
          <w:sz w:val="28"/>
          <w:szCs w:val="28"/>
        </w:rPr>
        <w:t>в объекте регулирования;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е) соответстви</w:t>
      </w:r>
      <w:r>
        <w:rPr>
          <w:rFonts w:ascii="Times New Roman" w:hAnsi="Times New Roman" w:cs="Times New Roman"/>
          <w:sz w:val="28"/>
          <w:szCs w:val="28"/>
        </w:rPr>
        <w:t>я</w:t>
      </w:r>
      <w:r w:rsidRPr="00011F6C">
        <w:rPr>
          <w:rFonts w:ascii="Times New Roman" w:hAnsi="Times New Roman" w:cs="Times New Roman"/>
          <w:sz w:val="28"/>
          <w:szCs w:val="28"/>
        </w:rPr>
        <w:t xml:space="preserve"> алгоритмов обработки результатов измерений задачам измерений, изложенным в объекте регулирования;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ж) правильност</w:t>
      </w:r>
      <w:r>
        <w:rPr>
          <w:rFonts w:ascii="Times New Roman" w:hAnsi="Times New Roman" w:cs="Times New Roman"/>
          <w:sz w:val="28"/>
          <w:szCs w:val="28"/>
        </w:rPr>
        <w:t>и</w:t>
      </w:r>
      <w:r w:rsidRPr="00011F6C">
        <w:rPr>
          <w:rFonts w:ascii="Times New Roman" w:hAnsi="Times New Roman" w:cs="Times New Roman"/>
          <w:sz w:val="28"/>
          <w:szCs w:val="28"/>
        </w:rPr>
        <w:t xml:space="preserve"> использования метрологических терминов, наименований и обозначений измеряемых единиц величин;</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3" w:name="sub_10562"/>
      <w:r>
        <w:rPr>
          <w:rFonts w:ascii="Times New Roman" w:hAnsi="Times New Roman" w:cs="Times New Roman"/>
          <w:sz w:val="28"/>
          <w:szCs w:val="28"/>
        </w:rPr>
        <w:t>35</w:t>
      </w:r>
      <w:r w:rsidRPr="00011F6C">
        <w:rPr>
          <w:rFonts w:ascii="Times New Roman" w:hAnsi="Times New Roman" w:cs="Times New Roman"/>
          <w:sz w:val="28"/>
          <w:szCs w:val="28"/>
        </w:rPr>
        <w:t>.2. правила оформления заключения по результатам метрологической экспертизы.</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4" w:name="sub_1057"/>
      <w:bookmarkEnd w:id="53"/>
      <w:r>
        <w:rPr>
          <w:rFonts w:ascii="Times New Roman" w:hAnsi="Times New Roman" w:cs="Times New Roman"/>
          <w:sz w:val="28"/>
          <w:szCs w:val="28"/>
        </w:rPr>
        <w:t>36</w:t>
      </w:r>
      <w:r w:rsidRPr="00011F6C">
        <w:rPr>
          <w:rFonts w:ascii="Times New Roman" w:hAnsi="Times New Roman" w:cs="Times New Roman"/>
          <w:sz w:val="28"/>
          <w:szCs w:val="28"/>
        </w:rPr>
        <w:t xml:space="preserve">. Заявитель или аккредитованное лицо, выполняющее работы </w:t>
      </w:r>
      <w:r>
        <w:rPr>
          <w:rFonts w:ascii="Times New Roman" w:hAnsi="Times New Roman" w:cs="Times New Roman"/>
          <w:sz w:val="28"/>
          <w:szCs w:val="28"/>
        </w:rPr>
        <w:br/>
      </w:r>
      <w:r w:rsidRPr="00011F6C">
        <w:rPr>
          <w:rFonts w:ascii="Times New Roman" w:hAnsi="Times New Roman" w:cs="Times New Roman"/>
          <w:sz w:val="28"/>
          <w:szCs w:val="28"/>
        </w:rPr>
        <w:t>по метрологической экспертизе, должны обеспечить наличие не менее трех заключений (проектов заключений), подготовленных по результатам метрологической экспертизы.</w:t>
      </w:r>
    </w:p>
    <w:bookmarkEnd w:id="54"/>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37</w:t>
      </w:r>
      <w:r w:rsidRPr="00011F6C">
        <w:rPr>
          <w:rFonts w:ascii="Times New Roman" w:hAnsi="Times New Roman" w:cs="Times New Roman"/>
          <w:sz w:val="28"/>
          <w:szCs w:val="28"/>
        </w:rPr>
        <w:t>. Дополнительными критериями аккредитации при осуществлении аккредитации в области обеспечения единства измерений в целях осуществления деятельности в области использования атомной энергии являются: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наличие у работников, непосредственно выполняющих работы (оказывающих услуги) по обеспечению единства измерений, не менее двух лет опыта работы в области использования атомной энергии;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б) наличие установленных санитарно-защитных зон и зон наблюдения, а также спецодежды и средств индивидуальной защиты для персонала </w:t>
      </w:r>
      <w:r>
        <w:rPr>
          <w:rFonts w:ascii="Times New Roman" w:hAnsi="Times New Roman" w:cs="Times New Roman"/>
          <w:sz w:val="28"/>
          <w:szCs w:val="28"/>
        </w:rPr>
        <w:br/>
      </w:r>
      <w:r w:rsidRPr="00011F6C">
        <w:rPr>
          <w:rFonts w:ascii="Times New Roman" w:hAnsi="Times New Roman" w:cs="Times New Roman"/>
          <w:sz w:val="28"/>
          <w:szCs w:val="28"/>
        </w:rPr>
        <w:t>и посетителей;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в) наличие документированных процедур допуска в помещения лиц, </w:t>
      </w:r>
      <w:r>
        <w:rPr>
          <w:rFonts w:ascii="Times New Roman" w:hAnsi="Times New Roman" w:cs="Times New Roman"/>
          <w:sz w:val="28"/>
          <w:szCs w:val="28"/>
        </w:rPr>
        <w:br/>
      </w:r>
      <w:r w:rsidRPr="00011F6C">
        <w:rPr>
          <w:rFonts w:ascii="Times New Roman" w:hAnsi="Times New Roman" w:cs="Times New Roman"/>
          <w:sz w:val="28"/>
          <w:szCs w:val="28"/>
        </w:rPr>
        <w:t>не относящихся к персоналу;</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г) наличие требований по учету (контролю) ядерных материалов и (или) радиоактивных веществ, в том числе по приемке, хранению, внутренним перемещениям, возвращению, утилизации, списании, транспортированию </w:t>
      </w:r>
      <w:r>
        <w:rPr>
          <w:rFonts w:ascii="Times New Roman" w:hAnsi="Times New Roman" w:cs="Times New Roman"/>
          <w:sz w:val="28"/>
          <w:szCs w:val="28"/>
        </w:rPr>
        <w:br/>
      </w:r>
      <w:r w:rsidRPr="00011F6C">
        <w:rPr>
          <w:rFonts w:ascii="Times New Roman" w:hAnsi="Times New Roman" w:cs="Times New Roman"/>
          <w:sz w:val="28"/>
          <w:szCs w:val="28"/>
        </w:rPr>
        <w:t>в соответствии с законодательством Российской Федерации, федеральными нормами и правилами по безопасности в области использования атомной энергии и правилами транспортировки опасных грузов;</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наличие специально предназначенных мест (пунктов) для хранения радиоактивных отходов, организованных в соответствии с законодательством Российской Федерации и требованиями федеральных норм и правил в области использования атомной энергии (при образовании радиоактивных отходов);</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е) наличие допуска к проведению работ по обеспечению единства измерений в области использования атомной энергии, связанных </w:t>
      </w:r>
      <w:r>
        <w:rPr>
          <w:rFonts w:ascii="Times New Roman" w:hAnsi="Times New Roman" w:cs="Times New Roman"/>
          <w:sz w:val="28"/>
          <w:szCs w:val="28"/>
        </w:rPr>
        <w:br/>
      </w:r>
      <w:r w:rsidRPr="00011F6C">
        <w:rPr>
          <w:rFonts w:ascii="Times New Roman" w:hAnsi="Times New Roman" w:cs="Times New Roman"/>
          <w:sz w:val="28"/>
          <w:szCs w:val="28"/>
        </w:rPr>
        <w:t>с использованием сведений, составляющих государственную тайну;</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ж) выполнение обязательных метрологических требований </w:t>
      </w:r>
      <w:r>
        <w:rPr>
          <w:rFonts w:ascii="Times New Roman" w:hAnsi="Times New Roman" w:cs="Times New Roman"/>
          <w:sz w:val="28"/>
          <w:szCs w:val="28"/>
        </w:rPr>
        <w:br/>
      </w:r>
      <w:r w:rsidRPr="00011F6C">
        <w:rPr>
          <w:rFonts w:ascii="Times New Roman" w:hAnsi="Times New Roman" w:cs="Times New Roman"/>
          <w:sz w:val="28"/>
          <w:szCs w:val="28"/>
        </w:rPr>
        <w:t xml:space="preserve">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устанавливаемых </w:t>
      </w:r>
      <w:proofErr w:type="spellStart"/>
      <w:r w:rsidRPr="00011F6C">
        <w:rPr>
          <w:rFonts w:ascii="Times New Roman" w:hAnsi="Times New Roman" w:cs="Times New Roman"/>
          <w:sz w:val="28"/>
          <w:szCs w:val="28"/>
        </w:rPr>
        <w:t>Госкорпорацией</w:t>
      </w:r>
      <w:proofErr w:type="spellEnd"/>
      <w:r w:rsidRPr="00011F6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011F6C">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011F6C">
        <w:rPr>
          <w:rFonts w:ascii="Times New Roman" w:hAnsi="Times New Roman" w:cs="Times New Roman"/>
          <w:sz w:val="28"/>
          <w:szCs w:val="28"/>
        </w:rPr>
        <w:t xml:space="preserve"> по согласованию </w:t>
      </w:r>
      <w:r>
        <w:rPr>
          <w:rFonts w:ascii="Times New Roman" w:hAnsi="Times New Roman" w:cs="Times New Roman"/>
          <w:sz w:val="28"/>
          <w:szCs w:val="28"/>
        </w:rPr>
        <w:br/>
      </w:r>
      <w:r w:rsidRPr="00011F6C">
        <w:rPr>
          <w:rFonts w:ascii="Times New Roman" w:hAnsi="Times New Roman" w:cs="Times New Roman"/>
          <w:sz w:val="28"/>
          <w:szCs w:val="28"/>
        </w:rPr>
        <w:t>с Федеральным агентством по техническому регулированию и метрологии.</w:t>
      </w:r>
    </w:p>
    <w:p w:rsidR="00727854"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 Д</w:t>
      </w:r>
      <w:r w:rsidRPr="00FB301D">
        <w:rPr>
          <w:rFonts w:ascii="Times New Roman" w:hAnsi="Times New Roman" w:cs="Times New Roman"/>
          <w:sz w:val="28"/>
          <w:szCs w:val="28"/>
        </w:rPr>
        <w:t>окумент</w:t>
      </w:r>
      <w:r>
        <w:rPr>
          <w:rFonts w:ascii="Times New Roman" w:hAnsi="Times New Roman" w:cs="Times New Roman"/>
          <w:sz w:val="28"/>
          <w:szCs w:val="28"/>
        </w:rPr>
        <w:t>ы</w:t>
      </w:r>
      <w:r w:rsidRPr="00FB301D">
        <w:rPr>
          <w:rFonts w:ascii="Times New Roman" w:hAnsi="Times New Roman" w:cs="Times New Roman"/>
          <w:sz w:val="28"/>
          <w:szCs w:val="28"/>
        </w:rPr>
        <w:t>, подтверждающи</w:t>
      </w:r>
      <w:r>
        <w:rPr>
          <w:rFonts w:ascii="Times New Roman" w:hAnsi="Times New Roman" w:cs="Times New Roman"/>
          <w:sz w:val="28"/>
          <w:szCs w:val="28"/>
        </w:rPr>
        <w:t>е</w:t>
      </w:r>
      <w:r w:rsidRPr="00FB301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w:t>
      </w:r>
      <w:r w:rsidRPr="00FB301D">
        <w:rPr>
          <w:rFonts w:ascii="Times New Roman" w:hAnsi="Times New Roman" w:cs="Times New Roman"/>
          <w:sz w:val="28"/>
          <w:szCs w:val="28"/>
        </w:rPr>
        <w:t xml:space="preserve"> руководство по качеству в соответствии с настоящими критериями аккредитации;</w:t>
      </w:r>
    </w:p>
    <w:p w:rsidR="00727854" w:rsidRPr="002907D1"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38.2.</w:t>
      </w:r>
      <w:r w:rsidRPr="00FB301D">
        <w:rPr>
          <w:rFonts w:ascii="Times New Roman" w:hAnsi="Times New Roman" w:cs="Times New Roman"/>
          <w:sz w:val="28"/>
          <w:szCs w:val="28"/>
        </w:rPr>
        <w:t xml:space="preserve"> документы, подтверждающие соблюдение установленных требований к работникам:</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FB301D">
        <w:rPr>
          <w:rFonts w:ascii="Times New Roman" w:hAnsi="Times New Roman" w:cs="Times New Roman"/>
          <w:sz w:val="28"/>
          <w:szCs w:val="28"/>
        </w:rPr>
        <w:t>рудовые договоры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Pr="00FB301D">
        <w:rPr>
          <w:rFonts w:ascii="Times New Roman" w:hAnsi="Times New Roman" w:cs="Times New Roman"/>
          <w:sz w:val="28"/>
          <w:szCs w:val="28"/>
        </w:rPr>
        <w:t>ражданско-правовые договоры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FB301D">
        <w:rPr>
          <w:rFonts w:ascii="Times New Roman" w:hAnsi="Times New Roman" w:cs="Times New Roman"/>
          <w:sz w:val="28"/>
          <w:szCs w:val="28"/>
        </w:rPr>
        <w:t>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6681">
        <w:rPr>
          <w:rFonts w:ascii="Times New Roman" w:hAnsi="Times New Roman" w:cs="Times New Roman"/>
          <w:sz w:val="28"/>
          <w:szCs w:val="28"/>
        </w:rPr>
        <w:t>трудовые книжки (либо их копии)</w:t>
      </w:r>
      <w:r w:rsidRPr="00A308CB">
        <w:rPr>
          <w:rFonts w:ascii="Times New Roman" w:hAnsi="Times New Roman" w:cs="Times New Roman"/>
          <w:sz w:val="28"/>
          <w:szCs w:val="28"/>
        </w:rPr>
        <w:t xml:space="preserve"> </w:t>
      </w:r>
      <w:r w:rsidRPr="00F86681">
        <w:rPr>
          <w:rFonts w:ascii="Times New Roman" w:hAnsi="Times New Roman" w:cs="Times New Roman"/>
          <w:sz w:val="28"/>
          <w:szCs w:val="28"/>
        </w:rPr>
        <w:t>или сведения о трудовой деятельности</w:t>
      </w:r>
      <w:r w:rsidRPr="00F86681">
        <w:rPr>
          <w:rStyle w:val="af6"/>
          <w:rFonts w:ascii="Times New Roman" w:hAnsi="Times New Roman" w:cs="Times New Roman"/>
          <w:sz w:val="28"/>
          <w:szCs w:val="28"/>
        </w:rPr>
        <w:footnoteReference w:id="7"/>
      </w:r>
      <w:r w:rsidRPr="00F86681">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FB301D">
        <w:rPr>
          <w:rFonts w:ascii="Times New Roman" w:hAnsi="Times New Roman" w:cs="Times New Roman"/>
          <w:sz w:val="28"/>
          <w:szCs w:val="28"/>
        </w:rPr>
        <w:t xml:space="preserve">ри необходимости документы (их копии), подтверждающие наличие </w:t>
      </w:r>
      <w:r>
        <w:rPr>
          <w:rFonts w:ascii="Times New Roman" w:hAnsi="Times New Roman" w:cs="Times New Roman"/>
          <w:sz w:val="28"/>
          <w:szCs w:val="28"/>
        </w:rPr>
        <w:br/>
      </w:r>
      <w:r w:rsidRPr="00FB301D">
        <w:rPr>
          <w:rFonts w:ascii="Times New Roman" w:hAnsi="Times New Roman" w:cs="Times New Roman"/>
          <w:sz w:val="28"/>
          <w:szCs w:val="28"/>
        </w:rPr>
        <w:t xml:space="preserve">в соответствии с областью аккредитации, указанной в заявлении </w:t>
      </w:r>
      <w:r>
        <w:rPr>
          <w:rFonts w:ascii="Times New Roman" w:hAnsi="Times New Roman" w:cs="Times New Roman"/>
          <w:sz w:val="28"/>
          <w:szCs w:val="28"/>
        </w:rPr>
        <w:br/>
      </w:r>
      <w:r w:rsidRPr="00FB301D">
        <w:rPr>
          <w:rFonts w:ascii="Times New Roman" w:hAnsi="Times New Roman" w:cs="Times New Roman"/>
          <w:sz w:val="28"/>
          <w:szCs w:val="28"/>
        </w:rPr>
        <w:t>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B3429F">
        <w:rPr>
          <w:rFonts w:ascii="Times New Roman" w:hAnsi="Times New Roman" w:cs="Times New Roman"/>
          <w:sz w:val="28"/>
          <w:szCs w:val="28"/>
        </w:rPr>
        <w:t xml:space="preserve">документ по оснащенности эталонами единиц величин и (или) средствами измерений, содержащий сведения, предусмотренные </w:t>
      </w:r>
      <w:r>
        <w:rPr>
          <w:rFonts w:ascii="Times New Roman" w:hAnsi="Times New Roman" w:cs="Times New Roman"/>
          <w:sz w:val="28"/>
          <w:szCs w:val="28"/>
        </w:rPr>
        <w:t>пунктом 38.10 н</w:t>
      </w:r>
      <w:r w:rsidRPr="00B3429F">
        <w:rPr>
          <w:rFonts w:ascii="Times New Roman" w:hAnsi="Times New Roman" w:cs="Times New Roman"/>
          <w:sz w:val="28"/>
          <w:szCs w:val="28"/>
        </w:rPr>
        <w:t>астоящи</w:t>
      </w:r>
      <w:r>
        <w:rPr>
          <w:rFonts w:ascii="Times New Roman" w:hAnsi="Times New Roman" w:cs="Times New Roman"/>
          <w:sz w:val="28"/>
          <w:szCs w:val="28"/>
        </w:rPr>
        <w:t>х</w:t>
      </w:r>
      <w:r w:rsidRPr="00B3429F">
        <w:rPr>
          <w:rFonts w:ascii="Times New Roman" w:hAnsi="Times New Roman" w:cs="Times New Roman"/>
          <w:sz w:val="28"/>
          <w:szCs w:val="28"/>
        </w:rPr>
        <w:t xml:space="preserve"> критери</w:t>
      </w:r>
      <w:r>
        <w:rPr>
          <w:rFonts w:ascii="Times New Roman" w:hAnsi="Times New Roman" w:cs="Times New Roman"/>
          <w:sz w:val="28"/>
          <w:szCs w:val="28"/>
        </w:rPr>
        <w:t>ев</w:t>
      </w:r>
      <w:r w:rsidRPr="00B3429F">
        <w:rPr>
          <w:rFonts w:ascii="Times New Roman" w:hAnsi="Times New Roman" w:cs="Times New Roman"/>
          <w:sz w:val="28"/>
          <w:szCs w:val="28"/>
        </w:rPr>
        <w:t xml:space="preserve"> </w:t>
      </w:r>
      <w:r>
        <w:rPr>
          <w:rFonts w:ascii="Times New Roman" w:hAnsi="Times New Roman" w:cs="Times New Roman"/>
          <w:sz w:val="28"/>
          <w:szCs w:val="28"/>
        </w:rPr>
        <w:t>а</w:t>
      </w:r>
      <w:r w:rsidRPr="00B3429F">
        <w:rPr>
          <w:rFonts w:ascii="Times New Roman" w:hAnsi="Times New Roman" w:cs="Times New Roman"/>
          <w:sz w:val="28"/>
          <w:szCs w:val="28"/>
        </w:rPr>
        <w:t>ккредитации;</w:t>
      </w:r>
    </w:p>
    <w:p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38.4.</w:t>
      </w:r>
      <w:r w:rsidRPr="00B3429F">
        <w:rPr>
          <w:rFonts w:ascii="Times New Roman" w:hAnsi="Times New Roman" w:cs="Times New Roman"/>
          <w:sz w:val="28"/>
          <w:szCs w:val="28"/>
        </w:rPr>
        <w:t xml:space="preserve"> документ по оснащенности испытательным оборудованием, содержащий сведения, предусмотренные пунктом </w:t>
      </w:r>
      <w:r>
        <w:rPr>
          <w:rFonts w:ascii="Times New Roman" w:hAnsi="Times New Roman" w:cs="Times New Roman"/>
          <w:sz w:val="28"/>
          <w:szCs w:val="28"/>
        </w:rPr>
        <w:t>38.11</w:t>
      </w:r>
      <w:r w:rsidRPr="00B3429F">
        <w:rPr>
          <w:rFonts w:ascii="Times New Roman" w:hAnsi="Times New Roman" w:cs="Times New Roman"/>
          <w:sz w:val="28"/>
          <w:szCs w:val="28"/>
        </w:rPr>
        <w:t xml:space="preserve"> настоящих критериев аккредитации;</w:t>
      </w:r>
    </w:p>
    <w:p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38.5.</w:t>
      </w:r>
      <w:r w:rsidRPr="00B3429F">
        <w:rPr>
          <w:rFonts w:ascii="Times New Roman" w:hAnsi="Times New Roman" w:cs="Times New Roman"/>
          <w:sz w:val="28"/>
          <w:szCs w:val="28"/>
        </w:rPr>
        <w:t xml:space="preserve"> документ по оснащенности вспомогательным оборудованием, содержащий сведения, предусмотренные пунктом </w:t>
      </w:r>
      <w:r>
        <w:rPr>
          <w:rFonts w:ascii="Times New Roman" w:hAnsi="Times New Roman" w:cs="Times New Roman"/>
          <w:sz w:val="28"/>
          <w:szCs w:val="28"/>
        </w:rPr>
        <w:t>38.12</w:t>
      </w:r>
      <w:r w:rsidRPr="00B3429F">
        <w:rPr>
          <w:rFonts w:ascii="Times New Roman" w:hAnsi="Times New Roman" w:cs="Times New Roman"/>
          <w:sz w:val="28"/>
          <w:szCs w:val="28"/>
        </w:rPr>
        <w:t xml:space="preserve"> настоящих критериев аккредитации;</w:t>
      </w:r>
    </w:p>
    <w:p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38.6.</w:t>
      </w:r>
      <w:r w:rsidRPr="00B3429F">
        <w:rPr>
          <w:rFonts w:ascii="Times New Roman" w:hAnsi="Times New Roman" w:cs="Times New Roman"/>
          <w:sz w:val="28"/>
          <w:szCs w:val="28"/>
        </w:rPr>
        <w:t xml:space="preserve"> документ по оснащенности стандартными образцами, содержащий сведения, предусмотренные пунктом </w:t>
      </w:r>
      <w:r>
        <w:rPr>
          <w:rFonts w:ascii="Times New Roman" w:hAnsi="Times New Roman" w:cs="Times New Roman"/>
          <w:sz w:val="28"/>
          <w:szCs w:val="28"/>
        </w:rPr>
        <w:t>38.13</w:t>
      </w:r>
      <w:r w:rsidRPr="00B3429F">
        <w:rPr>
          <w:rFonts w:ascii="Times New Roman" w:hAnsi="Times New Roman" w:cs="Times New Roman"/>
          <w:sz w:val="28"/>
          <w:szCs w:val="28"/>
        </w:rPr>
        <w:t xml:space="preserve"> настоящих критериев аккредитации;</w:t>
      </w:r>
    </w:p>
    <w:p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38.7.</w:t>
      </w:r>
      <w:r w:rsidRPr="00B3429F">
        <w:rPr>
          <w:rFonts w:ascii="Times New Roman" w:hAnsi="Times New Roman" w:cs="Times New Roman"/>
          <w:sz w:val="28"/>
          <w:szCs w:val="28"/>
        </w:rPr>
        <w:t xml:space="preserve"> документ по используемым помещениям, содержащий сведения, предусмотренные пунктом </w:t>
      </w:r>
      <w:r>
        <w:rPr>
          <w:rFonts w:ascii="Times New Roman" w:hAnsi="Times New Roman" w:cs="Times New Roman"/>
          <w:sz w:val="28"/>
          <w:szCs w:val="28"/>
        </w:rPr>
        <w:t>38.14</w:t>
      </w:r>
      <w:r w:rsidRPr="00B3429F">
        <w:rPr>
          <w:rFonts w:ascii="Times New Roman" w:hAnsi="Times New Roman" w:cs="Times New Roman"/>
          <w:sz w:val="28"/>
          <w:szCs w:val="28"/>
        </w:rPr>
        <w:t xml:space="preserve"> настоящих критериев аккредитации;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38.8.</w:t>
      </w:r>
      <w:r w:rsidRPr="00FB301D">
        <w:rPr>
          <w:rFonts w:ascii="Times New Roman" w:hAnsi="Times New Roman" w:cs="Times New Roman"/>
          <w:sz w:val="28"/>
          <w:szCs w:val="28"/>
        </w:rPr>
        <w:t xml:space="preserve"> 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w:t>
      </w:r>
      <w:r>
        <w:rPr>
          <w:rFonts w:ascii="Times New Roman" w:hAnsi="Times New Roman" w:cs="Times New Roman"/>
          <w:sz w:val="28"/>
          <w:szCs w:val="28"/>
        </w:rPr>
        <w:br/>
      </w:r>
      <w:r w:rsidRPr="00FB301D">
        <w:rPr>
          <w:rFonts w:ascii="Times New Roman" w:hAnsi="Times New Roman" w:cs="Times New Roman"/>
          <w:sz w:val="28"/>
          <w:szCs w:val="28"/>
        </w:rPr>
        <w:t xml:space="preserve">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w:t>
      </w:r>
      <w:r>
        <w:rPr>
          <w:rFonts w:ascii="Times New Roman" w:hAnsi="Times New Roman" w:cs="Times New Roman"/>
          <w:sz w:val="28"/>
          <w:szCs w:val="28"/>
        </w:rPr>
        <w:br/>
      </w:r>
      <w:r w:rsidRPr="00FB301D">
        <w:rPr>
          <w:rFonts w:ascii="Times New Roman" w:hAnsi="Times New Roman" w:cs="Times New Roman"/>
          <w:sz w:val="28"/>
          <w:szCs w:val="28"/>
        </w:rPr>
        <w:t xml:space="preserve">для выполнения работ (оказания услуг) по обеспечению единства измерений </w:t>
      </w:r>
      <w:r>
        <w:rPr>
          <w:rFonts w:ascii="Times New Roman" w:hAnsi="Times New Roman" w:cs="Times New Roman"/>
          <w:sz w:val="28"/>
          <w:szCs w:val="28"/>
        </w:rPr>
        <w:br/>
      </w:r>
      <w:r w:rsidRPr="00FB301D">
        <w:rPr>
          <w:rFonts w:ascii="Times New Roman" w:hAnsi="Times New Roman" w:cs="Times New Roman"/>
          <w:sz w:val="28"/>
          <w:szCs w:val="28"/>
        </w:rPr>
        <w:t xml:space="preserve">в соответствии с требованиями нормативных правовых актов, документов </w:t>
      </w:r>
      <w:r>
        <w:rPr>
          <w:rFonts w:ascii="Times New Roman" w:hAnsi="Times New Roman" w:cs="Times New Roman"/>
          <w:sz w:val="28"/>
          <w:szCs w:val="28"/>
        </w:rPr>
        <w:br/>
      </w:r>
      <w:r w:rsidRPr="00FB301D">
        <w:rPr>
          <w:rFonts w:ascii="Times New Roman" w:hAnsi="Times New Roman" w:cs="Times New Roman"/>
          <w:sz w:val="28"/>
          <w:szCs w:val="28"/>
        </w:rPr>
        <w:t xml:space="preserve">в области стандартизации и иных документов, устанавливающих требования к работам (услугам) по обеспечению единства измерений, в соответствии </w:t>
      </w:r>
      <w:r>
        <w:rPr>
          <w:rFonts w:ascii="Times New Roman" w:hAnsi="Times New Roman" w:cs="Times New Roman"/>
          <w:sz w:val="28"/>
          <w:szCs w:val="28"/>
        </w:rPr>
        <w:br/>
      </w:r>
      <w:r w:rsidRPr="00FB301D">
        <w:rPr>
          <w:rFonts w:ascii="Times New Roman" w:hAnsi="Times New Roman" w:cs="Times New Roman"/>
          <w:sz w:val="28"/>
          <w:szCs w:val="28"/>
        </w:rPr>
        <w:t>с областью аккредитации, указанной в заявлении об аккредитации или</w:t>
      </w:r>
      <w:r>
        <w:rPr>
          <w:rFonts w:ascii="Times New Roman" w:hAnsi="Times New Roman" w:cs="Times New Roman"/>
          <w:sz w:val="28"/>
          <w:szCs w:val="28"/>
        </w:rPr>
        <w:t> </w:t>
      </w:r>
      <w:r w:rsidRPr="00FB301D">
        <w:rPr>
          <w:rFonts w:ascii="Times New Roman" w:hAnsi="Times New Roman" w:cs="Times New Roman"/>
          <w:sz w:val="28"/>
          <w:szCs w:val="28"/>
        </w:rPr>
        <w:t>в</w:t>
      </w:r>
      <w:r>
        <w:rPr>
          <w:rFonts w:ascii="Times New Roman" w:hAnsi="Times New Roman" w:cs="Times New Roman"/>
          <w:sz w:val="28"/>
          <w:szCs w:val="28"/>
        </w:rPr>
        <w:t> </w:t>
      </w:r>
      <w:r w:rsidRPr="00FB301D">
        <w:rPr>
          <w:rFonts w:ascii="Times New Roman" w:hAnsi="Times New Roman" w:cs="Times New Roman"/>
          <w:sz w:val="28"/>
          <w:szCs w:val="28"/>
        </w:rPr>
        <w:t>реестре аккредитованных лиц.</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38.9. сведения </w:t>
      </w:r>
      <w:r w:rsidRPr="00A53033">
        <w:rPr>
          <w:rFonts w:ascii="Times New Roman" w:hAnsi="Times New Roman" w:cs="Times New Roman"/>
          <w:sz w:val="28"/>
          <w:szCs w:val="28"/>
        </w:rPr>
        <w:t>о работниках</w:t>
      </w:r>
      <w:r>
        <w:rPr>
          <w:rFonts w:ascii="Times New Roman" w:hAnsi="Times New Roman" w:cs="Times New Roman"/>
          <w:sz w:val="28"/>
          <w:szCs w:val="28"/>
        </w:rPr>
        <w:t>, подтверждающие</w:t>
      </w:r>
      <w:r w:rsidRPr="00A53033">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rsidR="00727854" w:rsidRPr="00A530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фамилия, имя, отчество (при наличии), страховой номер индивидуального лицевого счета, дата и место рождения;</w:t>
      </w:r>
    </w:p>
    <w:p w:rsidR="00727854" w:rsidRPr="00A530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rsidR="00727854" w:rsidRPr="00BC225E" w:rsidRDefault="00727854" w:rsidP="00727854">
      <w:pPr>
        <w:spacing w:after="0" w:line="360" w:lineRule="auto"/>
        <w:ind w:firstLine="709"/>
        <w:jc w:val="both"/>
        <w:rPr>
          <w:rFonts w:ascii="Times New Roman" w:hAnsi="Times New Roman" w:cs="Times New Roman"/>
          <w:sz w:val="28"/>
          <w:szCs w:val="28"/>
        </w:rPr>
      </w:pPr>
      <w:r w:rsidRPr="00BC225E">
        <w:rPr>
          <w:rFonts w:ascii="Times New Roman" w:hAnsi="Times New Roman" w:cs="Times New Roman"/>
          <w:sz w:val="28"/>
          <w:szCs w:val="28"/>
        </w:rPr>
        <w:t xml:space="preserve">- </w:t>
      </w:r>
      <w:r w:rsidRPr="00840816">
        <w:rPr>
          <w:rFonts w:ascii="Times New Roman" w:hAnsi="Times New Roman" w:cs="Times New Roman"/>
          <w:sz w:val="28"/>
          <w:szCs w:val="28"/>
        </w:rPr>
        <w:t xml:space="preserve">выполняемые функции </w:t>
      </w:r>
      <w:r>
        <w:rPr>
          <w:rFonts w:ascii="Times New Roman" w:hAnsi="Times New Roman" w:cs="Times New Roman"/>
          <w:sz w:val="28"/>
          <w:szCs w:val="28"/>
        </w:rPr>
        <w:t>(</w:t>
      </w:r>
      <w:r w:rsidRPr="00881A5B">
        <w:rPr>
          <w:rFonts w:ascii="Times New Roman" w:eastAsia="Calibri" w:hAnsi="Times New Roman" w:cs="Times New Roman"/>
          <w:sz w:val="28"/>
          <w:szCs w:val="28"/>
        </w:rPr>
        <w:t>вид измерений, тип (группа) средств измерений</w:t>
      </w:r>
      <w:r>
        <w:rPr>
          <w:rFonts w:ascii="Times New Roman" w:eastAsia="Calibri" w:hAnsi="Times New Roman" w:cs="Times New Roman"/>
          <w:sz w:val="28"/>
          <w:szCs w:val="28"/>
        </w:rPr>
        <w:t>)</w:t>
      </w:r>
      <w:r w:rsidRPr="00BC225E">
        <w:rPr>
          <w:rFonts w:ascii="Times New Roman" w:hAnsi="Times New Roman" w:cs="Times New Roman"/>
          <w:sz w:val="28"/>
          <w:szCs w:val="28"/>
        </w:rPr>
        <w:t>;</w:t>
      </w:r>
    </w:p>
    <w:p w:rsidR="00727854" w:rsidRPr="00A530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образование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A53033">
        <w:rPr>
          <w:rFonts w:ascii="Times New Roman" w:hAnsi="Times New Roman" w:cs="Times New Roman"/>
          <w:sz w:val="28"/>
          <w:szCs w:val="28"/>
        </w:rPr>
        <w:t>об образовании);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практический опыт в сфере оценки соответствия (в годах).</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38.10. сведения об </w:t>
      </w:r>
      <w:r w:rsidRPr="00011C1E">
        <w:rPr>
          <w:rFonts w:ascii="Times New Roman" w:hAnsi="Times New Roman" w:cs="Times New Roman"/>
          <w:sz w:val="28"/>
          <w:szCs w:val="28"/>
        </w:rPr>
        <w:t>оснащенности эталонами единиц величин и (или) средствами измерений (СИ)</w:t>
      </w:r>
      <w:r>
        <w:rPr>
          <w:rFonts w:ascii="Times New Roman" w:hAnsi="Times New Roman" w:cs="Times New Roman"/>
          <w:sz w:val="28"/>
          <w:szCs w:val="28"/>
        </w:rPr>
        <w:t>, подтверждающие</w:t>
      </w:r>
      <w:r w:rsidRPr="00011C1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виды измерений, тип (группа) средств измерений;</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эталоны единиц величин и (или) СИ, тип (марка;</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изготовитель (страна, наименование организации, год выпуска);</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1C1E">
        <w:rPr>
          <w:rFonts w:ascii="Times New Roman" w:hAnsi="Times New Roman" w:cs="Times New Roman"/>
          <w:sz w:val="28"/>
          <w:szCs w:val="28"/>
        </w:rPr>
        <w:t>год ввода в эксплуатацию, инвентарный номер;</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метрологические характеристики СИ:</w:t>
      </w:r>
    </w:p>
    <w:p w:rsidR="00727854" w:rsidRPr="00011C1E" w:rsidRDefault="00727854" w:rsidP="00727854">
      <w:pPr>
        <w:spacing w:after="0" w:line="360" w:lineRule="auto"/>
        <w:ind w:firstLine="709"/>
        <w:jc w:val="both"/>
        <w:rPr>
          <w:rFonts w:ascii="Times New Roman" w:hAnsi="Times New Roman" w:cs="Times New Roman"/>
          <w:sz w:val="28"/>
          <w:szCs w:val="28"/>
        </w:rPr>
      </w:pPr>
      <w:r w:rsidRPr="00011C1E">
        <w:rPr>
          <w:rFonts w:ascii="Times New Roman" w:hAnsi="Times New Roman" w:cs="Times New Roman"/>
          <w:sz w:val="28"/>
          <w:szCs w:val="28"/>
        </w:rPr>
        <w:t>диапазон измерений;</w:t>
      </w:r>
    </w:p>
    <w:p w:rsidR="00727854" w:rsidRPr="00011C1E" w:rsidRDefault="00727854" w:rsidP="00727854">
      <w:pPr>
        <w:spacing w:after="0" w:line="360" w:lineRule="auto"/>
        <w:ind w:firstLine="709"/>
        <w:jc w:val="both"/>
        <w:rPr>
          <w:rFonts w:ascii="Times New Roman" w:hAnsi="Times New Roman" w:cs="Times New Roman"/>
          <w:sz w:val="28"/>
          <w:szCs w:val="28"/>
        </w:rPr>
      </w:pPr>
      <w:r w:rsidRPr="00011C1E">
        <w:rPr>
          <w:rFonts w:ascii="Times New Roman" w:hAnsi="Times New Roman" w:cs="Times New Roman"/>
          <w:sz w:val="28"/>
          <w:szCs w:val="28"/>
        </w:rPr>
        <w:t>погрешность и (или) неопределенность (класс, разряд);</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свидетельство об аттестации эталонов единиц величин или свидетельство о поверке СИ (номер, дата, срок действия);</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место установки или хранения.</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38.11. сведения</w:t>
      </w:r>
      <w:r w:rsidRPr="000A6578">
        <w:rPr>
          <w:rFonts w:ascii="Times New Roman" w:hAnsi="Times New Roman" w:cs="Times New Roman"/>
          <w:sz w:val="28"/>
          <w:szCs w:val="28"/>
        </w:rPr>
        <w:t xml:space="preserve"> об оснащенности испытательным оборудованием (ИО), </w:t>
      </w:r>
      <w:r>
        <w:rPr>
          <w:rFonts w:ascii="Times New Roman" w:hAnsi="Times New Roman" w:cs="Times New Roman"/>
          <w:sz w:val="28"/>
          <w:szCs w:val="28"/>
        </w:rPr>
        <w:t>подтверждающие</w:t>
      </w:r>
      <w:r w:rsidRPr="000A6578">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w:t>
      </w:r>
      <w:r>
        <w:rPr>
          <w:rFonts w:ascii="Times New Roman" w:hAnsi="Times New Roman" w:cs="Times New Roman"/>
          <w:sz w:val="28"/>
          <w:szCs w:val="28"/>
        </w:rPr>
        <w:t>в</w:t>
      </w:r>
      <w:r w:rsidRPr="000A6578">
        <w:rPr>
          <w:rFonts w:ascii="Times New Roman" w:hAnsi="Times New Roman" w:cs="Times New Roman"/>
          <w:sz w:val="28"/>
          <w:szCs w:val="28"/>
        </w:rPr>
        <w:t>иды измерений, тип (группа) средств измерений;</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наименование испытуемых групп объектов;</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наименование испытательного оборудования, тип (марка);</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6578">
        <w:rPr>
          <w:rFonts w:ascii="Times New Roman" w:hAnsi="Times New Roman" w:cs="Times New Roman"/>
          <w:sz w:val="28"/>
          <w:szCs w:val="28"/>
        </w:rPr>
        <w:t>изготовитель (страна, наименование организации, год выпуска);</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основные технические характеристики;</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год ввода в эксплуатацию, инвентарный номер;</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6578">
        <w:rPr>
          <w:rFonts w:ascii="Times New Roman" w:hAnsi="Times New Roman" w:cs="Times New Roman"/>
          <w:sz w:val="28"/>
          <w:szCs w:val="28"/>
        </w:rPr>
        <w:t>дата и номер документа об аттестации ИО, срок его действия;</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6578">
        <w:rPr>
          <w:rFonts w:ascii="Times New Roman" w:hAnsi="Times New Roman" w:cs="Times New Roman"/>
          <w:sz w:val="28"/>
          <w:szCs w:val="28"/>
        </w:rPr>
        <w:t>место установки или хранения.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38.12.</w:t>
      </w:r>
      <w:r w:rsidRPr="00E2237E">
        <w:t xml:space="preserve"> </w:t>
      </w:r>
      <w:r w:rsidRPr="00881A5B">
        <w:rPr>
          <w:rFonts w:ascii="Times New Roman" w:hAnsi="Times New Roman" w:cs="Times New Roman"/>
          <w:sz w:val="28"/>
          <w:szCs w:val="28"/>
        </w:rPr>
        <w:t>с</w:t>
      </w:r>
      <w:r>
        <w:rPr>
          <w:rFonts w:ascii="Times New Roman" w:hAnsi="Times New Roman" w:cs="Times New Roman"/>
          <w:sz w:val="28"/>
          <w:szCs w:val="28"/>
        </w:rPr>
        <w:t>ведения</w:t>
      </w:r>
      <w:r w:rsidRPr="00E2237E">
        <w:rPr>
          <w:rFonts w:ascii="Times New Roman" w:hAnsi="Times New Roman" w:cs="Times New Roman"/>
          <w:sz w:val="28"/>
          <w:szCs w:val="28"/>
        </w:rPr>
        <w:t xml:space="preserve"> об оснащенности </w:t>
      </w:r>
      <w:r>
        <w:rPr>
          <w:rFonts w:ascii="Times New Roman" w:hAnsi="Times New Roman" w:cs="Times New Roman"/>
          <w:sz w:val="28"/>
          <w:szCs w:val="28"/>
        </w:rPr>
        <w:t>вспомогательным оборудованием, подтверждающие</w:t>
      </w:r>
      <w:r w:rsidRPr="00E2237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Pr>
          <w:rFonts w:ascii="Times New Roman" w:hAnsi="Times New Roman" w:cs="Times New Roman"/>
          <w:sz w:val="28"/>
          <w:szCs w:val="28"/>
        </w:rPr>
        <w:br/>
      </w:r>
      <w:r w:rsidRPr="00E2237E">
        <w:rPr>
          <w:rFonts w:ascii="Times New Roman" w:hAnsi="Times New Roman" w:cs="Times New Roman"/>
          <w:sz w:val="28"/>
          <w:szCs w:val="28"/>
        </w:rPr>
        <w:t>по обеспечению единства измерений, критериям аккредитации</w:t>
      </w:r>
      <w:r>
        <w:rPr>
          <w:rFonts w:ascii="Times New Roman" w:hAnsi="Times New Roman" w:cs="Times New Roman"/>
          <w:sz w:val="28"/>
          <w:szCs w:val="28"/>
        </w:rPr>
        <w:t>:</w:t>
      </w:r>
    </w:p>
    <w:p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наименование;</w:t>
      </w:r>
    </w:p>
    <w:p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изготовитель (страна, наименование организации, год выпуска);</w:t>
      </w:r>
    </w:p>
    <w:p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год ввода в эксплуатацию, инвентарный номер;</w:t>
      </w:r>
    </w:p>
    <w:p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назначение;</w:t>
      </w:r>
    </w:p>
    <w:p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место установки или хранения;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право собственности либо иное законное основание, предусматривающее право владения и пользования.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38.13. сведения об </w:t>
      </w:r>
      <w:r w:rsidRPr="003C63D6">
        <w:rPr>
          <w:rFonts w:ascii="Times New Roman" w:hAnsi="Times New Roman" w:cs="Times New Roman"/>
          <w:sz w:val="28"/>
          <w:szCs w:val="28"/>
        </w:rPr>
        <w:t>оснащенности стандартными образцами (СО)</w:t>
      </w:r>
      <w:r>
        <w:rPr>
          <w:rFonts w:ascii="Times New Roman" w:hAnsi="Times New Roman" w:cs="Times New Roman"/>
          <w:sz w:val="28"/>
          <w:szCs w:val="28"/>
        </w:rPr>
        <w:t>, подтверждающие</w:t>
      </w:r>
      <w:r w:rsidRPr="003C63D6">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63D6">
        <w:rPr>
          <w:rFonts w:ascii="Times New Roman" w:hAnsi="Times New Roman" w:cs="Times New Roman"/>
          <w:sz w:val="28"/>
          <w:szCs w:val="28"/>
        </w:rPr>
        <w:t>наименование, тип, номер и категория СО (ГСО, ОСО, СОП);</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изготовитель СО;</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назначение (например, градуировка, контроль точности);</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метрологические характеристики:</w:t>
      </w:r>
    </w:p>
    <w:p w:rsidR="00727854" w:rsidRPr="003C63D6" w:rsidRDefault="00727854" w:rsidP="00727854">
      <w:pPr>
        <w:spacing w:after="0" w:line="360" w:lineRule="auto"/>
        <w:ind w:firstLine="709"/>
        <w:jc w:val="both"/>
        <w:rPr>
          <w:rFonts w:ascii="Times New Roman" w:hAnsi="Times New Roman" w:cs="Times New Roman"/>
          <w:sz w:val="28"/>
          <w:szCs w:val="28"/>
        </w:rPr>
      </w:pPr>
      <w:r w:rsidRPr="003C63D6">
        <w:rPr>
          <w:rFonts w:ascii="Times New Roman" w:hAnsi="Times New Roman" w:cs="Times New Roman"/>
          <w:sz w:val="28"/>
          <w:szCs w:val="28"/>
        </w:rPr>
        <w:t>наименование и аттестованное значение;</w:t>
      </w:r>
    </w:p>
    <w:p w:rsidR="00727854" w:rsidRPr="003C63D6" w:rsidRDefault="00727854" w:rsidP="00727854">
      <w:pPr>
        <w:spacing w:after="0" w:line="360" w:lineRule="auto"/>
        <w:ind w:firstLine="709"/>
        <w:jc w:val="both"/>
        <w:rPr>
          <w:rFonts w:ascii="Times New Roman" w:hAnsi="Times New Roman" w:cs="Times New Roman"/>
          <w:sz w:val="28"/>
          <w:szCs w:val="28"/>
        </w:rPr>
      </w:pPr>
      <w:r w:rsidRPr="003C63D6">
        <w:rPr>
          <w:rFonts w:ascii="Times New Roman" w:hAnsi="Times New Roman" w:cs="Times New Roman"/>
          <w:sz w:val="28"/>
          <w:szCs w:val="28"/>
        </w:rPr>
        <w:t>погрешность аттестованного значения;</w:t>
      </w:r>
    </w:p>
    <w:p w:rsidR="00727854" w:rsidRPr="003C63D6" w:rsidRDefault="00727854" w:rsidP="00727854">
      <w:pPr>
        <w:spacing w:after="0" w:line="360" w:lineRule="auto"/>
        <w:ind w:firstLine="709"/>
        <w:jc w:val="both"/>
        <w:rPr>
          <w:rFonts w:ascii="Times New Roman" w:hAnsi="Times New Roman" w:cs="Times New Roman"/>
          <w:sz w:val="28"/>
          <w:szCs w:val="28"/>
        </w:rPr>
      </w:pPr>
      <w:r w:rsidRPr="003C63D6">
        <w:rPr>
          <w:rFonts w:ascii="Times New Roman" w:hAnsi="Times New Roman" w:cs="Times New Roman"/>
          <w:sz w:val="28"/>
          <w:szCs w:val="28"/>
        </w:rPr>
        <w:t>дополнительные сведения;</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нормативный документ (НД), порядок и условия применения;</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срок годности экземпляра СО;</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дата выпуска экземпляра СО.</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38.14. Сведения об используемых помещениях, подтверждающие</w:t>
      </w:r>
      <w:r w:rsidRPr="00F73429">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назначение помещения (в том числе виды проводимых испытаний, для приемки и хранения </w:t>
      </w:r>
      <w:r>
        <w:rPr>
          <w:rFonts w:ascii="Times New Roman" w:hAnsi="Times New Roman" w:cs="Times New Roman"/>
          <w:sz w:val="28"/>
          <w:szCs w:val="28"/>
        </w:rPr>
        <w:t>средств измерений</w:t>
      </w:r>
      <w:r w:rsidRPr="00F73429">
        <w:rPr>
          <w:rFonts w:ascii="Times New Roman" w:hAnsi="Times New Roman" w:cs="Times New Roman"/>
          <w:sz w:val="28"/>
          <w:szCs w:val="28"/>
        </w:rPr>
        <w:t>);</w:t>
      </w:r>
    </w:p>
    <w:p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специальное или приспособленное;</w:t>
      </w:r>
    </w:p>
    <w:p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площадь;</w:t>
      </w:r>
    </w:p>
    <w:p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перечень контролируемых параметров в помещении;</w:t>
      </w:r>
    </w:p>
    <w:p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наличие специального оборудования (например, вентиляционного, защиты от помех);</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Pr="00B809C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5" w:name="sub_1060"/>
      <w:r>
        <w:rPr>
          <w:rFonts w:ascii="Times New Roman" w:hAnsi="Times New Roman" w:cs="Times New Roman"/>
          <w:sz w:val="28"/>
          <w:szCs w:val="28"/>
        </w:rPr>
        <w:t>39</w:t>
      </w:r>
      <w:r w:rsidRPr="00B809CC">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 xml:space="preserve">четвертом, пятом и шестом абзаце </w:t>
      </w:r>
      <w:hyperlink w:anchor="sub_10594" w:history="1">
        <w:r w:rsidRPr="002D75A5">
          <w:rPr>
            <w:rFonts w:ascii="Times New Roman" w:hAnsi="Times New Roman" w:cs="Times New Roman"/>
            <w:sz w:val="28"/>
            <w:szCs w:val="28"/>
          </w:rPr>
          <w:t>пункта </w:t>
        </w:r>
      </w:hyperlink>
      <w:r>
        <w:rPr>
          <w:rFonts w:ascii="Times New Roman" w:hAnsi="Times New Roman" w:cs="Times New Roman"/>
          <w:sz w:val="28"/>
          <w:szCs w:val="28"/>
        </w:rPr>
        <w:t>38</w:t>
      </w:r>
      <w:r w:rsidRPr="002D75A5">
        <w:rPr>
          <w:rFonts w:ascii="Times New Roman" w:hAnsi="Times New Roman" w:cs="Times New Roman"/>
          <w:sz w:val="28"/>
          <w:szCs w:val="28"/>
        </w:rPr>
        <w:t>.14</w:t>
      </w:r>
      <w:r w:rsidRPr="00B809CC">
        <w:rPr>
          <w:rFonts w:ascii="Times New Roman" w:hAnsi="Times New Roman" w:cs="Times New Roman"/>
          <w:sz w:val="28"/>
          <w:szCs w:val="28"/>
        </w:rPr>
        <w:t xml:space="preserve"> настоящих критериев аккредитации, не представляются юридическими лицами и индивидуальными предпринимателями, выполняющими работы по метрологической экспертизе.</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6" w:name="sub_1061"/>
      <w:bookmarkEnd w:id="55"/>
      <w:r>
        <w:rPr>
          <w:rFonts w:ascii="Times New Roman" w:hAnsi="Times New Roman" w:cs="Times New Roman"/>
          <w:sz w:val="28"/>
          <w:szCs w:val="28"/>
        </w:rPr>
        <w:t>40</w:t>
      </w:r>
      <w:r w:rsidRPr="00B809CC">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пятом и шестом абзаце пункта 38.14</w:t>
      </w:r>
      <w:r w:rsidRPr="00B809CC">
        <w:rPr>
          <w:rFonts w:ascii="Times New Roman" w:hAnsi="Times New Roman" w:cs="Times New Roman"/>
          <w:sz w:val="28"/>
          <w:szCs w:val="28"/>
        </w:rPr>
        <w:t xml:space="preserve"> настоящих критериев аккредитации, не представляются юридическими лицами и индивидуальными предпринимателями, выполняющими работы </w:t>
      </w:r>
      <w:r>
        <w:rPr>
          <w:rFonts w:ascii="Times New Roman" w:hAnsi="Times New Roman" w:cs="Times New Roman"/>
          <w:sz w:val="28"/>
          <w:szCs w:val="28"/>
        </w:rPr>
        <w:br/>
      </w:r>
      <w:r w:rsidRPr="00B809CC">
        <w:rPr>
          <w:rFonts w:ascii="Times New Roman" w:hAnsi="Times New Roman" w:cs="Times New Roman"/>
          <w:sz w:val="28"/>
          <w:szCs w:val="28"/>
        </w:rPr>
        <w:t>по аттестации методик (методов) измерений.</w:t>
      </w:r>
    </w:p>
    <w:p w:rsidR="00727854"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 Д</w:t>
      </w:r>
      <w:r w:rsidRPr="00FB301D">
        <w:rPr>
          <w:rFonts w:ascii="Times New Roman" w:hAnsi="Times New Roman" w:cs="Times New Roman"/>
          <w:sz w:val="28"/>
          <w:szCs w:val="28"/>
        </w:rPr>
        <w:t>окумент</w:t>
      </w:r>
      <w:r>
        <w:rPr>
          <w:rFonts w:ascii="Times New Roman" w:hAnsi="Times New Roman" w:cs="Times New Roman"/>
          <w:sz w:val="28"/>
          <w:szCs w:val="28"/>
        </w:rPr>
        <w:t>ы</w:t>
      </w:r>
      <w:r w:rsidRPr="00FB301D">
        <w:rPr>
          <w:rFonts w:ascii="Times New Roman" w:hAnsi="Times New Roman" w:cs="Times New Roman"/>
          <w:sz w:val="28"/>
          <w:szCs w:val="28"/>
        </w:rPr>
        <w:t>, подтверждающи</w:t>
      </w:r>
      <w:r>
        <w:rPr>
          <w:rFonts w:ascii="Times New Roman" w:hAnsi="Times New Roman" w:cs="Times New Roman"/>
          <w:sz w:val="28"/>
          <w:szCs w:val="28"/>
        </w:rPr>
        <w:t>е</w:t>
      </w:r>
      <w:r w:rsidRPr="00FB301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w:t>
      </w:r>
      <w:r>
        <w:rPr>
          <w:rFonts w:ascii="Times New Roman" w:hAnsi="Times New Roman" w:cs="Times New Roman"/>
          <w:sz w:val="28"/>
          <w:szCs w:val="28"/>
        </w:rPr>
        <w:t> </w:t>
      </w:r>
      <w:r w:rsidRPr="00FB301D">
        <w:rPr>
          <w:rFonts w:ascii="Times New Roman" w:hAnsi="Times New Roman" w:cs="Times New Roman"/>
          <w:sz w:val="28"/>
          <w:szCs w:val="28"/>
        </w:rPr>
        <w:t>(или)</w:t>
      </w:r>
      <w:r>
        <w:rPr>
          <w:rFonts w:ascii="Times New Roman" w:hAnsi="Times New Roman" w:cs="Times New Roman"/>
          <w:sz w:val="28"/>
          <w:szCs w:val="28"/>
        </w:rPr>
        <w:t> </w:t>
      </w:r>
      <w:r w:rsidRPr="00FB301D">
        <w:rPr>
          <w:rFonts w:ascii="Times New Roman" w:hAnsi="Times New Roman" w:cs="Times New Roman"/>
          <w:sz w:val="28"/>
          <w:szCs w:val="28"/>
        </w:rPr>
        <w:t xml:space="preserve">оказывающих услуги по </w:t>
      </w:r>
      <w:r>
        <w:rPr>
          <w:rFonts w:ascii="Times New Roman" w:hAnsi="Times New Roman" w:cs="Times New Roman"/>
          <w:sz w:val="28"/>
          <w:szCs w:val="28"/>
        </w:rPr>
        <w:t xml:space="preserve">калибровке средств </w:t>
      </w:r>
      <w:r w:rsidRPr="00FB301D">
        <w:rPr>
          <w:rFonts w:ascii="Times New Roman" w:hAnsi="Times New Roman" w:cs="Times New Roman"/>
          <w:sz w:val="28"/>
          <w:szCs w:val="28"/>
        </w:rPr>
        <w:t>измерений, критериям аккредитации:</w:t>
      </w:r>
    </w:p>
    <w:p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hAnsi="Times New Roman" w:cs="Times New Roman"/>
          <w:sz w:val="28"/>
          <w:szCs w:val="28"/>
        </w:rPr>
        <w:t>41.1.</w:t>
      </w:r>
      <w:r w:rsidRPr="00FB301D">
        <w:rPr>
          <w:rFonts w:ascii="Times New Roman" w:hAnsi="Times New Roman" w:cs="Times New Roman"/>
          <w:sz w:val="28"/>
          <w:szCs w:val="28"/>
        </w:rPr>
        <w:t xml:space="preserve"> руководство по качеству в соответствии с </w:t>
      </w:r>
      <w:r>
        <w:rPr>
          <w:rFonts w:ascii="Times New Roman" w:hAnsi="Times New Roman" w:cs="Times New Roman"/>
          <w:sz w:val="28"/>
          <w:szCs w:val="28"/>
        </w:rPr>
        <w:t xml:space="preserve">ГОСТ </w:t>
      </w:r>
      <w:r w:rsidRPr="00E55853">
        <w:rPr>
          <w:rFonts w:ascii="Times New Roman" w:eastAsiaTheme="minorHAnsi" w:hAnsi="Times New Roman" w:cs="Times New Roman"/>
          <w:sz w:val="28"/>
          <w:szCs w:val="28"/>
          <w:lang w:eastAsia="en-US"/>
        </w:rPr>
        <w:t>ISO/IEC 17025-</w:t>
      </w:r>
      <w:r>
        <w:rPr>
          <w:rFonts w:ascii="Times New Roman" w:eastAsiaTheme="minorHAnsi" w:hAnsi="Times New Roman" w:cs="Times New Roman"/>
          <w:sz w:val="28"/>
          <w:szCs w:val="28"/>
          <w:lang w:eastAsia="en-US"/>
        </w:rPr>
        <w:t>2019;</w:t>
      </w:r>
    </w:p>
    <w:p w:rsidR="00727854" w:rsidRPr="002907D1"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Pr="00FB301D">
        <w:rPr>
          <w:rFonts w:ascii="Times New Roman" w:hAnsi="Times New Roman" w:cs="Times New Roman"/>
          <w:sz w:val="28"/>
          <w:szCs w:val="28"/>
        </w:rPr>
        <w:t xml:space="preserve"> документы, подтверждающие соблюдение установленных требований к работникам:</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FB301D">
        <w:rPr>
          <w:rFonts w:ascii="Times New Roman" w:hAnsi="Times New Roman" w:cs="Times New Roman"/>
          <w:sz w:val="28"/>
          <w:szCs w:val="28"/>
        </w:rPr>
        <w:t>рудовые договоры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Pr="00FB301D">
        <w:rPr>
          <w:rFonts w:ascii="Times New Roman" w:hAnsi="Times New Roman" w:cs="Times New Roman"/>
          <w:sz w:val="28"/>
          <w:szCs w:val="28"/>
        </w:rPr>
        <w:t>ражданско-правовые договоры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FB301D">
        <w:rPr>
          <w:rFonts w:ascii="Times New Roman" w:hAnsi="Times New Roman" w:cs="Times New Roman"/>
          <w:sz w:val="28"/>
          <w:szCs w:val="28"/>
        </w:rPr>
        <w:t>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6681">
        <w:rPr>
          <w:rFonts w:ascii="Times New Roman" w:hAnsi="Times New Roman" w:cs="Times New Roman"/>
          <w:sz w:val="28"/>
          <w:szCs w:val="28"/>
        </w:rPr>
        <w:t>трудовые книжки (либо их копии)</w:t>
      </w:r>
      <w:r w:rsidRPr="00A308CB">
        <w:rPr>
          <w:rFonts w:ascii="Times New Roman" w:hAnsi="Times New Roman" w:cs="Times New Roman"/>
          <w:sz w:val="28"/>
          <w:szCs w:val="28"/>
        </w:rPr>
        <w:t xml:space="preserve"> </w:t>
      </w:r>
      <w:r w:rsidRPr="00F86681">
        <w:rPr>
          <w:rFonts w:ascii="Times New Roman" w:hAnsi="Times New Roman" w:cs="Times New Roman"/>
          <w:sz w:val="28"/>
          <w:szCs w:val="28"/>
        </w:rPr>
        <w:t>или сведения о трудовой деятельности</w:t>
      </w:r>
      <w:r w:rsidRPr="00F86681">
        <w:rPr>
          <w:rStyle w:val="af6"/>
          <w:rFonts w:ascii="Times New Roman" w:hAnsi="Times New Roman" w:cs="Times New Roman"/>
          <w:sz w:val="28"/>
          <w:szCs w:val="28"/>
        </w:rPr>
        <w:footnoteReference w:id="8"/>
      </w:r>
      <w:r w:rsidRPr="00F86681">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FB301D">
        <w:rPr>
          <w:rFonts w:ascii="Times New Roman" w:hAnsi="Times New Roman" w:cs="Times New Roman"/>
          <w:sz w:val="28"/>
          <w:szCs w:val="28"/>
        </w:rPr>
        <w:t xml:space="preserve">ри необходимости документы (их копии), подтверждающие наличие </w:t>
      </w:r>
      <w:r>
        <w:rPr>
          <w:rFonts w:ascii="Times New Roman" w:hAnsi="Times New Roman" w:cs="Times New Roman"/>
          <w:sz w:val="28"/>
          <w:szCs w:val="28"/>
        </w:rPr>
        <w:br/>
      </w:r>
      <w:r w:rsidRPr="00FB301D">
        <w:rPr>
          <w:rFonts w:ascii="Times New Roman" w:hAnsi="Times New Roman" w:cs="Times New Roman"/>
          <w:sz w:val="28"/>
          <w:szCs w:val="28"/>
        </w:rPr>
        <w:t xml:space="preserve">в соответствии с областью аккредитации, указанной в заявлении </w:t>
      </w:r>
      <w:r>
        <w:rPr>
          <w:rFonts w:ascii="Times New Roman" w:hAnsi="Times New Roman" w:cs="Times New Roman"/>
          <w:sz w:val="28"/>
          <w:szCs w:val="28"/>
        </w:rPr>
        <w:br/>
      </w:r>
      <w:r w:rsidRPr="00FB301D">
        <w:rPr>
          <w:rFonts w:ascii="Times New Roman" w:hAnsi="Times New Roman" w:cs="Times New Roman"/>
          <w:sz w:val="28"/>
          <w:szCs w:val="28"/>
        </w:rPr>
        <w:t>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rsidR="00727854" w:rsidRPr="002D75A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2D75A5">
        <w:rPr>
          <w:rFonts w:ascii="Times New Roman" w:hAnsi="Times New Roman" w:cs="Times New Roman"/>
          <w:sz w:val="28"/>
          <w:szCs w:val="28"/>
        </w:rPr>
        <w:t xml:space="preserve">документ по оснащенности эталонами единиц величин и (или) средствами измерений, содержащий сведения, предусмотренные </w:t>
      </w:r>
      <w:r>
        <w:rPr>
          <w:rFonts w:ascii="Times New Roman" w:hAnsi="Times New Roman" w:cs="Times New Roman"/>
          <w:sz w:val="28"/>
          <w:szCs w:val="28"/>
        </w:rPr>
        <w:t xml:space="preserve">пунктом 41.10 </w:t>
      </w:r>
      <w:r w:rsidRPr="002D75A5">
        <w:rPr>
          <w:rFonts w:ascii="Times New Roman" w:hAnsi="Times New Roman" w:cs="Times New Roman"/>
          <w:sz w:val="28"/>
          <w:szCs w:val="28"/>
        </w:rPr>
        <w:t>настоящи</w:t>
      </w:r>
      <w:r>
        <w:rPr>
          <w:rFonts w:ascii="Times New Roman" w:hAnsi="Times New Roman" w:cs="Times New Roman"/>
          <w:sz w:val="28"/>
          <w:szCs w:val="28"/>
        </w:rPr>
        <w:t>х</w:t>
      </w:r>
      <w:r w:rsidRPr="002D75A5">
        <w:rPr>
          <w:rFonts w:ascii="Times New Roman" w:hAnsi="Times New Roman" w:cs="Times New Roman"/>
          <w:sz w:val="28"/>
          <w:szCs w:val="28"/>
        </w:rPr>
        <w:t xml:space="preserve"> критери</w:t>
      </w:r>
      <w:r>
        <w:rPr>
          <w:rFonts w:ascii="Times New Roman" w:hAnsi="Times New Roman" w:cs="Times New Roman"/>
          <w:sz w:val="28"/>
          <w:szCs w:val="28"/>
        </w:rPr>
        <w:t>ев</w:t>
      </w:r>
      <w:r w:rsidRPr="002D75A5">
        <w:rPr>
          <w:rFonts w:ascii="Times New Roman" w:hAnsi="Times New Roman" w:cs="Times New Roman"/>
          <w:sz w:val="28"/>
          <w:szCs w:val="28"/>
        </w:rPr>
        <w:t xml:space="preserve"> аккредитации;</w:t>
      </w:r>
    </w:p>
    <w:p w:rsidR="00727854" w:rsidRPr="002D75A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Pr="002D75A5">
        <w:rPr>
          <w:rFonts w:ascii="Times New Roman" w:hAnsi="Times New Roman" w:cs="Times New Roman"/>
          <w:sz w:val="28"/>
          <w:szCs w:val="28"/>
        </w:rPr>
        <w:t xml:space="preserve"> документ по оснащенности испытательным оборудованием, содержащий сведения, предусмотренные пунктом </w:t>
      </w:r>
      <w:r>
        <w:rPr>
          <w:rFonts w:ascii="Times New Roman" w:hAnsi="Times New Roman" w:cs="Times New Roman"/>
          <w:sz w:val="28"/>
          <w:szCs w:val="28"/>
        </w:rPr>
        <w:t>41.11</w:t>
      </w:r>
      <w:r w:rsidRPr="002D75A5">
        <w:rPr>
          <w:rFonts w:ascii="Times New Roman" w:hAnsi="Times New Roman" w:cs="Times New Roman"/>
          <w:sz w:val="28"/>
          <w:szCs w:val="28"/>
        </w:rPr>
        <w:t xml:space="preserve"> настоящих критериев аккредитации;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Pr="002D75A5">
        <w:rPr>
          <w:rFonts w:ascii="Times New Roman" w:hAnsi="Times New Roman" w:cs="Times New Roman"/>
          <w:sz w:val="28"/>
          <w:szCs w:val="28"/>
        </w:rPr>
        <w:t xml:space="preserve"> документ по оснащенности вспомогательным оборудованием, содержащий сведения, предусмотренные пунктом </w:t>
      </w:r>
      <w:r>
        <w:rPr>
          <w:rFonts w:ascii="Times New Roman" w:hAnsi="Times New Roman" w:cs="Times New Roman"/>
          <w:sz w:val="28"/>
          <w:szCs w:val="28"/>
        </w:rPr>
        <w:t>41.12</w:t>
      </w:r>
      <w:r w:rsidRPr="002D75A5">
        <w:rPr>
          <w:rFonts w:ascii="Times New Roman" w:hAnsi="Times New Roman" w:cs="Times New Roman"/>
          <w:sz w:val="28"/>
          <w:szCs w:val="28"/>
        </w:rPr>
        <w:t xml:space="preserve"> настоящих критериев аккредитации;</w:t>
      </w:r>
    </w:p>
    <w:p w:rsidR="00727854" w:rsidRPr="006109D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41.6.</w:t>
      </w:r>
      <w:r w:rsidRPr="006109D3">
        <w:rPr>
          <w:rFonts w:ascii="Times New Roman" w:hAnsi="Times New Roman" w:cs="Times New Roman"/>
          <w:sz w:val="28"/>
          <w:szCs w:val="28"/>
        </w:rPr>
        <w:t xml:space="preserve"> документ по оснащенности стандартными образцами, содержащий сведения, предусмотренные пунктом </w:t>
      </w:r>
      <w:r>
        <w:rPr>
          <w:rFonts w:ascii="Times New Roman" w:hAnsi="Times New Roman" w:cs="Times New Roman"/>
          <w:sz w:val="28"/>
          <w:szCs w:val="28"/>
        </w:rPr>
        <w:t>41.13</w:t>
      </w:r>
      <w:r w:rsidRPr="006109D3">
        <w:rPr>
          <w:rFonts w:ascii="Times New Roman" w:hAnsi="Times New Roman" w:cs="Times New Roman"/>
          <w:sz w:val="28"/>
          <w:szCs w:val="28"/>
        </w:rPr>
        <w:t xml:space="preserve"> настоящих критериев аккредитации;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41.7.</w:t>
      </w:r>
      <w:r w:rsidRPr="006109D3">
        <w:rPr>
          <w:rFonts w:ascii="Times New Roman" w:hAnsi="Times New Roman" w:cs="Times New Roman"/>
          <w:sz w:val="28"/>
          <w:szCs w:val="28"/>
        </w:rPr>
        <w:t xml:space="preserve"> документ по используемым помещениям, содержащий сведения, предусмотренные пунктом </w:t>
      </w:r>
      <w:r>
        <w:rPr>
          <w:rFonts w:ascii="Times New Roman" w:hAnsi="Times New Roman" w:cs="Times New Roman"/>
          <w:sz w:val="28"/>
          <w:szCs w:val="28"/>
        </w:rPr>
        <w:t>41.14</w:t>
      </w:r>
      <w:r w:rsidRPr="006109D3">
        <w:rPr>
          <w:rFonts w:ascii="Times New Roman" w:hAnsi="Times New Roman" w:cs="Times New Roman"/>
          <w:sz w:val="28"/>
          <w:szCs w:val="28"/>
        </w:rPr>
        <w:t xml:space="preserve"> настоящих критериев аккредитации</w:t>
      </w:r>
      <w:r>
        <w:rPr>
          <w:rFonts w:ascii="Times New Roman" w:hAnsi="Times New Roman" w:cs="Times New Roman"/>
          <w:sz w:val="28"/>
          <w:szCs w:val="28"/>
        </w:rPr>
        <w:t>.</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41.8. </w:t>
      </w:r>
      <w:r w:rsidRPr="002D75A5">
        <w:rPr>
          <w:rFonts w:ascii="Times New Roman" w:hAnsi="Times New Roman" w:cs="Times New Roman"/>
          <w:sz w:val="28"/>
          <w:szCs w:val="28"/>
        </w:rPr>
        <w:t xml:space="preserve">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w:t>
      </w:r>
      <w:r>
        <w:rPr>
          <w:rFonts w:ascii="Times New Roman" w:hAnsi="Times New Roman" w:cs="Times New Roman"/>
          <w:sz w:val="28"/>
          <w:szCs w:val="28"/>
        </w:rPr>
        <w:br/>
      </w:r>
      <w:r w:rsidRPr="002D75A5">
        <w:rPr>
          <w:rFonts w:ascii="Times New Roman" w:hAnsi="Times New Roman" w:cs="Times New Roman"/>
          <w:sz w:val="28"/>
          <w:szCs w:val="28"/>
        </w:rPr>
        <w:t xml:space="preserve">в соответствии с требованиями нормативных правовых актов, документов </w:t>
      </w:r>
      <w:r>
        <w:rPr>
          <w:rFonts w:ascii="Times New Roman" w:hAnsi="Times New Roman" w:cs="Times New Roman"/>
          <w:sz w:val="28"/>
          <w:szCs w:val="28"/>
        </w:rPr>
        <w:br/>
      </w:r>
      <w:r w:rsidRPr="002D75A5">
        <w:rPr>
          <w:rFonts w:ascii="Times New Roman" w:hAnsi="Times New Roman" w:cs="Times New Roman"/>
          <w:sz w:val="28"/>
          <w:szCs w:val="28"/>
        </w:rPr>
        <w:t xml:space="preserve">в области стандартизации и иных документов, устанавливающих требования к работам (услугам) по обеспечению единства измерений, в соответствии </w:t>
      </w:r>
      <w:r>
        <w:rPr>
          <w:rFonts w:ascii="Times New Roman" w:hAnsi="Times New Roman" w:cs="Times New Roman"/>
          <w:sz w:val="28"/>
          <w:szCs w:val="28"/>
        </w:rPr>
        <w:br/>
      </w:r>
      <w:r w:rsidRPr="002D75A5">
        <w:rPr>
          <w:rFonts w:ascii="Times New Roman" w:hAnsi="Times New Roman" w:cs="Times New Roman"/>
          <w:sz w:val="28"/>
          <w:szCs w:val="28"/>
        </w:rPr>
        <w:t>с областью аккредитации, указанной в заявлении об аккредитации или в реестре аккредитованных лиц.</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41.9. сведения</w:t>
      </w:r>
      <w:r w:rsidRPr="0088455E">
        <w:rPr>
          <w:rFonts w:ascii="Times New Roman" w:hAnsi="Times New Roman" w:cs="Times New Roman"/>
          <w:sz w:val="28"/>
          <w:szCs w:val="28"/>
        </w:rPr>
        <w:t xml:space="preserve"> о работниках</w:t>
      </w:r>
      <w:r>
        <w:rPr>
          <w:rFonts w:ascii="Times New Roman" w:hAnsi="Times New Roman" w:cs="Times New Roman"/>
          <w:sz w:val="28"/>
          <w:szCs w:val="28"/>
        </w:rPr>
        <w:t>,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фамилия, имя, отчество (при наличии), страховой номер индивидуального лицевого счета, дата и место рождения;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BC225E">
        <w:rPr>
          <w:rFonts w:ascii="Times New Roman" w:hAnsi="Times New Roman" w:cs="Times New Roman"/>
          <w:sz w:val="28"/>
          <w:szCs w:val="28"/>
        </w:rPr>
        <w:t>-</w:t>
      </w:r>
      <w:r w:rsidRPr="00E90206">
        <w:rPr>
          <w:rFonts w:ascii="Times New Roman" w:hAnsi="Times New Roman" w:cs="Times New Roman"/>
          <w:sz w:val="28"/>
          <w:szCs w:val="28"/>
        </w:rPr>
        <w:t xml:space="preserve"> выполняемые функции </w:t>
      </w:r>
      <w:r w:rsidRPr="00BC225E">
        <w:rPr>
          <w:rFonts w:ascii="Times New Roman" w:hAnsi="Times New Roman" w:cs="Times New Roman"/>
          <w:sz w:val="28"/>
          <w:szCs w:val="28"/>
        </w:rPr>
        <w:t>(</w:t>
      </w:r>
      <w:r w:rsidRPr="0046118E">
        <w:rPr>
          <w:rFonts w:ascii="Times New Roman" w:hAnsi="Times New Roman" w:cs="Times New Roman"/>
          <w:sz w:val="28"/>
          <w:szCs w:val="28"/>
        </w:rPr>
        <w:t>вид измерений, тип (группа) средств измерений</w:t>
      </w:r>
      <w:r>
        <w:rPr>
          <w:rFonts w:ascii="Times New Roman" w:hAnsi="Times New Roman" w:cs="Times New Roman"/>
          <w:sz w:val="28"/>
          <w:szCs w:val="28"/>
        </w:rPr>
        <w:t>)</w:t>
      </w:r>
      <w:r w:rsidRPr="0088455E">
        <w:rPr>
          <w:rFonts w:ascii="Times New Roman" w:hAnsi="Times New Roman" w:cs="Times New Roman"/>
          <w:sz w:val="28"/>
          <w:szCs w:val="28"/>
        </w:rPr>
        <w:t>;</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образование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88455E">
        <w:rPr>
          <w:rFonts w:ascii="Times New Roman" w:hAnsi="Times New Roman" w:cs="Times New Roman"/>
          <w:sz w:val="28"/>
          <w:szCs w:val="28"/>
        </w:rPr>
        <w:t>об образовании);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w:t>
      </w:r>
      <w:r>
        <w:rPr>
          <w:rFonts w:ascii="Times New Roman" w:hAnsi="Times New Roman" w:cs="Times New Roman"/>
          <w:sz w:val="28"/>
          <w:szCs w:val="28"/>
        </w:rPr>
        <w:t>п</w:t>
      </w:r>
      <w:r w:rsidRPr="006A3B53">
        <w:rPr>
          <w:rFonts w:ascii="Times New Roman" w:hAnsi="Times New Roman" w:cs="Times New Roman"/>
          <w:sz w:val="28"/>
          <w:szCs w:val="28"/>
        </w:rPr>
        <w:t xml:space="preserve">рактический опыт в области обеспечения единства измерений </w:t>
      </w:r>
      <w:r>
        <w:rPr>
          <w:rFonts w:ascii="Times New Roman" w:hAnsi="Times New Roman" w:cs="Times New Roman"/>
          <w:sz w:val="28"/>
          <w:szCs w:val="28"/>
        </w:rPr>
        <w:br/>
      </w:r>
      <w:r w:rsidRPr="006A3B53">
        <w:rPr>
          <w:rFonts w:ascii="Times New Roman" w:hAnsi="Times New Roman" w:cs="Times New Roman"/>
          <w:sz w:val="28"/>
          <w:szCs w:val="28"/>
        </w:rPr>
        <w:t>(в годах)</w:t>
      </w:r>
      <w:r w:rsidRPr="0088455E">
        <w:rPr>
          <w:rFonts w:ascii="Times New Roman" w:hAnsi="Times New Roman" w:cs="Times New Roman"/>
          <w:sz w:val="28"/>
          <w:szCs w:val="28"/>
        </w:rPr>
        <w:t>.</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41.10</w:t>
      </w:r>
      <w:r w:rsidRPr="0088455E">
        <w:rPr>
          <w:rFonts w:ascii="Times New Roman" w:hAnsi="Times New Roman" w:cs="Times New Roman"/>
          <w:sz w:val="28"/>
          <w:szCs w:val="28"/>
        </w:rPr>
        <w:t xml:space="preserve">. </w:t>
      </w:r>
      <w:r>
        <w:rPr>
          <w:rFonts w:ascii="Times New Roman" w:hAnsi="Times New Roman" w:cs="Times New Roman"/>
          <w:sz w:val="28"/>
          <w:szCs w:val="28"/>
        </w:rPr>
        <w:t>сведения</w:t>
      </w:r>
      <w:r w:rsidRPr="0088455E">
        <w:rPr>
          <w:rFonts w:ascii="Times New Roman" w:hAnsi="Times New Roman" w:cs="Times New Roman"/>
          <w:sz w:val="28"/>
          <w:szCs w:val="28"/>
        </w:rPr>
        <w:t xml:space="preserve"> об оснащенности эталонами единиц величин и (или) средствам</w:t>
      </w:r>
      <w:r>
        <w:rPr>
          <w:rFonts w:ascii="Times New Roman" w:hAnsi="Times New Roman" w:cs="Times New Roman"/>
          <w:sz w:val="28"/>
          <w:szCs w:val="28"/>
        </w:rPr>
        <w:t>и измерений (СИ),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виды измерений, тип (группа) средств измерений;</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эталоны единиц величин и (или) СИ, тип (марка;</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455E">
        <w:rPr>
          <w:rFonts w:ascii="Times New Roman" w:hAnsi="Times New Roman" w:cs="Times New Roman"/>
          <w:sz w:val="28"/>
          <w:szCs w:val="28"/>
        </w:rPr>
        <w:t>изготовитель (страна, наименование организации, год выпуска);</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год ввода в эксплуатацию, инвентарный номер;</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метрологические характеристики СИ:</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диапазон измерений;</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погрешность и (или) неопределенность (класс, разряд);</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свидетельство об аттестации эталонов единиц величин или свидетельство о поверке СИ (номер, дата, срок действия);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место установки или хранения.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41.11.</w:t>
      </w:r>
      <w:r w:rsidRPr="0088455E">
        <w:rPr>
          <w:rFonts w:ascii="Times New Roman" w:hAnsi="Times New Roman" w:cs="Times New Roman"/>
          <w:sz w:val="28"/>
          <w:szCs w:val="28"/>
        </w:rPr>
        <w:t xml:space="preserve"> </w:t>
      </w:r>
      <w:r>
        <w:rPr>
          <w:rFonts w:ascii="Times New Roman" w:hAnsi="Times New Roman" w:cs="Times New Roman"/>
          <w:sz w:val="28"/>
          <w:szCs w:val="28"/>
        </w:rPr>
        <w:t>сведения</w:t>
      </w:r>
      <w:r w:rsidRPr="0088455E">
        <w:rPr>
          <w:rFonts w:ascii="Times New Roman" w:hAnsi="Times New Roman" w:cs="Times New Roman"/>
          <w:sz w:val="28"/>
          <w:szCs w:val="28"/>
        </w:rPr>
        <w:t xml:space="preserve"> об оснащенности испытательным об</w:t>
      </w:r>
      <w:r>
        <w:rPr>
          <w:rFonts w:ascii="Times New Roman" w:hAnsi="Times New Roman" w:cs="Times New Roman"/>
          <w:sz w:val="28"/>
          <w:szCs w:val="28"/>
        </w:rPr>
        <w:t>орудованием (ИО),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виды измерений, тип (группа) средств измерений;</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 испытуемых групп объектов;</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 испытательного оборудования, тип (марка);</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изготовитель (страна, наименование организации, год выпуска);</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основные технические характеристики;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год ввода в эксплуатацию, инвентарный номер;</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дата и номер документа об аттестации ИО, срок его действия;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место установки или хранения.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41.12. сведения</w:t>
      </w:r>
      <w:r w:rsidRPr="0088455E">
        <w:rPr>
          <w:rFonts w:ascii="Times New Roman" w:hAnsi="Times New Roman" w:cs="Times New Roman"/>
          <w:sz w:val="28"/>
          <w:szCs w:val="28"/>
        </w:rPr>
        <w:t xml:space="preserve"> об оснащенности вспомогательн</w:t>
      </w:r>
      <w:r>
        <w:rPr>
          <w:rFonts w:ascii="Times New Roman" w:hAnsi="Times New Roman" w:cs="Times New Roman"/>
          <w:sz w:val="28"/>
          <w:szCs w:val="28"/>
        </w:rPr>
        <w:t>ым оборудованием,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Pr>
          <w:rFonts w:ascii="Times New Roman" w:hAnsi="Times New Roman" w:cs="Times New Roman"/>
          <w:sz w:val="28"/>
          <w:szCs w:val="28"/>
        </w:rPr>
        <w:br/>
      </w:r>
      <w:r w:rsidRPr="0088455E">
        <w:rPr>
          <w:rFonts w:ascii="Times New Roman" w:hAnsi="Times New Roman" w:cs="Times New Roman"/>
          <w:sz w:val="28"/>
          <w:szCs w:val="28"/>
        </w:rPr>
        <w:t xml:space="preserve">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изготовитель (страна, наименование организации, год выпуска);</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год ввода в эксплуатацию, инвентарный номер;</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назначение;</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место установки или хранения;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право собственности либо иное законное основание, предусматривающее право владения и пользования.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41.13.</w:t>
      </w:r>
      <w:r w:rsidRPr="0088455E">
        <w:rPr>
          <w:rFonts w:ascii="Times New Roman" w:hAnsi="Times New Roman" w:cs="Times New Roman"/>
          <w:sz w:val="28"/>
          <w:szCs w:val="28"/>
        </w:rPr>
        <w:t xml:space="preserve"> </w:t>
      </w:r>
      <w:r>
        <w:rPr>
          <w:rFonts w:ascii="Times New Roman" w:hAnsi="Times New Roman" w:cs="Times New Roman"/>
          <w:sz w:val="28"/>
          <w:szCs w:val="28"/>
        </w:rPr>
        <w:t>сведения</w:t>
      </w:r>
      <w:r w:rsidRPr="0088455E">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88455E">
        <w:rPr>
          <w:rFonts w:ascii="Times New Roman" w:hAnsi="Times New Roman" w:cs="Times New Roman"/>
          <w:sz w:val="28"/>
          <w:szCs w:val="28"/>
        </w:rPr>
        <w:t>оснащенности стандартным</w:t>
      </w:r>
      <w:r>
        <w:rPr>
          <w:rFonts w:ascii="Times New Roman" w:hAnsi="Times New Roman" w:cs="Times New Roman"/>
          <w:sz w:val="28"/>
          <w:szCs w:val="28"/>
        </w:rPr>
        <w:t>и образцами (СО),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Pr>
          <w:rFonts w:ascii="Times New Roman" w:hAnsi="Times New Roman" w:cs="Times New Roman"/>
          <w:sz w:val="28"/>
          <w:szCs w:val="28"/>
        </w:rPr>
        <w:br/>
      </w:r>
      <w:r w:rsidRPr="0088455E">
        <w:rPr>
          <w:rFonts w:ascii="Times New Roman" w:hAnsi="Times New Roman" w:cs="Times New Roman"/>
          <w:sz w:val="28"/>
          <w:szCs w:val="28"/>
        </w:rPr>
        <w:t xml:space="preserve">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 тип, номер и категория СО (ГСО, ОСО, СОП);</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изготовитель СО;</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назначение (например, градуировка, контроль точности);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метрологические характеристики:</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наименование и аттестованное значение;</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погрешность аттестованного значения;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дополнительные сведения;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нормативный документ (НД), порядок и условия применения;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срок годности экземпляра СО;</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дата выпуска экземпляра СО.</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41.14.</w:t>
      </w:r>
      <w:r w:rsidRPr="0088455E">
        <w:rPr>
          <w:rFonts w:ascii="Times New Roman" w:hAnsi="Times New Roman" w:cs="Times New Roman"/>
          <w:sz w:val="28"/>
          <w:szCs w:val="28"/>
        </w:rPr>
        <w:t xml:space="preserve"> </w:t>
      </w:r>
      <w:r>
        <w:rPr>
          <w:rFonts w:ascii="Times New Roman" w:hAnsi="Times New Roman" w:cs="Times New Roman"/>
          <w:sz w:val="28"/>
          <w:szCs w:val="28"/>
        </w:rPr>
        <w:t>с</w:t>
      </w:r>
      <w:r w:rsidRPr="0088455E">
        <w:rPr>
          <w:rFonts w:ascii="Times New Roman" w:hAnsi="Times New Roman" w:cs="Times New Roman"/>
          <w:sz w:val="28"/>
          <w:szCs w:val="28"/>
        </w:rPr>
        <w:t>ведени</w:t>
      </w:r>
      <w:r>
        <w:rPr>
          <w:rFonts w:ascii="Times New Roman" w:hAnsi="Times New Roman" w:cs="Times New Roman"/>
          <w:sz w:val="28"/>
          <w:szCs w:val="28"/>
        </w:rPr>
        <w:t>я</w:t>
      </w:r>
      <w:r w:rsidRPr="0088455E">
        <w:rPr>
          <w:rFonts w:ascii="Times New Roman" w:hAnsi="Times New Roman" w:cs="Times New Roman"/>
          <w:sz w:val="28"/>
          <w:szCs w:val="28"/>
        </w:rPr>
        <w:t xml:space="preserve"> об использ</w:t>
      </w:r>
      <w:r>
        <w:rPr>
          <w:rFonts w:ascii="Times New Roman" w:hAnsi="Times New Roman" w:cs="Times New Roman"/>
          <w:sz w:val="28"/>
          <w:szCs w:val="28"/>
        </w:rPr>
        <w:t>уемых помещениях,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назначение помещения (в том числе виды проводимых испытаний, для приемки и хранения средств измерений);</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специальное или приспособленное;</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площадь;</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перечень контролируемых параметров в помещении;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наличие специального оборудования (например, вентиляционного, защиты от помех);</w:t>
      </w:r>
    </w:p>
    <w:p w:rsidR="00727854" w:rsidRPr="009639D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bookmarkEnd w:id="56"/>
    </w:p>
    <w:p w:rsidR="00727854" w:rsidRDefault="00727854" w:rsidP="008A1138">
      <w:pPr>
        <w:pStyle w:val="ConsPlusTitle"/>
        <w:widowControl w:val="0"/>
        <w:spacing w:line="336" w:lineRule="auto"/>
        <w:jc w:val="both"/>
        <w:outlineLvl w:val="0"/>
        <w:rPr>
          <w:sz w:val="16"/>
          <w:szCs w:val="16"/>
        </w:rPr>
        <w:sectPr w:rsidR="00727854" w:rsidSect="00727854">
          <w:pgSz w:w="11906" w:h="16838"/>
          <w:pgMar w:top="1134" w:right="566" w:bottom="1276" w:left="1701" w:header="709" w:footer="709" w:gutter="0"/>
          <w:pgNumType w:start="1"/>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727854" w:rsidTr="00F36DAF">
        <w:tc>
          <w:tcPr>
            <w:tcW w:w="4945" w:type="dxa"/>
          </w:tcPr>
          <w:p w:rsidR="00727854" w:rsidRDefault="00727854" w:rsidP="00F36DAF">
            <w:pPr>
              <w:pStyle w:val="ConsPlusNormal"/>
              <w:jc w:val="center"/>
              <w:rPr>
                <w:rFonts w:ascii="Times New Roman" w:eastAsiaTheme="minorHAnsi" w:hAnsi="Times New Roman" w:cs="Times New Roman"/>
                <w:sz w:val="28"/>
                <w:szCs w:val="28"/>
                <w:lang w:eastAsia="en-US"/>
              </w:rPr>
            </w:pPr>
          </w:p>
        </w:tc>
        <w:tc>
          <w:tcPr>
            <w:tcW w:w="4945" w:type="dxa"/>
          </w:tcPr>
          <w:p w:rsidR="00727854" w:rsidRPr="00593D69"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 xml:space="preserve">Приложение </w:t>
            </w:r>
            <w:r>
              <w:rPr>
                <w:rFonts w:ascii="Times New Roman" w:eastAsiaTheme="minorHAnsi" w:hAnsi="Times New Roman" w:cs="Times New Roman"/>
                <w:sz w:val="28"/>
                <w:szCs w:val="28"/>
                <w:lang w:eastAsia="en-US"/>
              </w:rPr>
              <w:t>№ 1</w:t>
            </w:r>
          </w:p>
          <w:p w:rsidR="00727854" w:rsidRPr="006C4FDC"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 xml:space="preserve">к </w:t>
            </w:r>
            <w:r>
              <w:rPr>
                <w:rFonts w:ascii="Times New Roman" w:eastAsiaTheme="minorHAnsi" w:hAnsi="Times New Roman" w:cs="Times New Roman"/>
                <w:sz w:val="28"/>
                <w:szCs w:val="28"/>
                <w:lang w:eastAsia="en-US"/>
              </w:rPr>
              <w:t xml:space="preserve">критериям </w:t>
            </w:r>
            <w:r w:rsidRPr="006C4FDC">
              <w:rPr>
                <w:rFonts w:ascii="Times New Roman" w:eastAsiaTheme="minorHAnsi" w:hAnsi="Times New Roman" w:cs="Times New Roman"/>
                <w:sz w:val="28"/>
                <w:szCs w:val="28"/>
                <w:lang w:eastAsia="en-US"/>
              </w:rPr>
              <w:t>аккредитации</w:t>
            </w:r>
            <w:r w:rsidRPr="006C4FDC">
              <w:t xml:space="preserve"> </w:t>
            </w:r>
            <w:r w:rsidRPr="000D500D">
              <w:rPr>
                <w:rFonts w:ascii="Times New Roman" w:eastAsiaTheme="minorHAnsi" w:hAnsi="Times New Roman" w:cs="Times New Roman"/>
                <w:sz w:val="28"/>
                <w:szCs w:val="28"/>
                <w:lang w:eastAsia="en-US"/>
              </w:rPr>
              <w:t>и перечн</w:t>
            </w:r>
            <w:r>
              <w:rPr>
                <w:rFonts w:ascii="Times New Roman" w:eastAsiaTheme="minorHAnsi" w:hAnsi="Times New Roman" w:cs="Times New Roman"/>
                <w:sz w:val="28"/>
                <w:szCs w:val="28"/>
                <w:lang w:eastAsia="en-US"/>
              </w:rPr>
              <w:t>ю</w:t>
            </w:r>
            <w:r w:rsidRPr="000D500D">
              <w:rPr>
                <w:rFonts w:ascii="Times New Roman" w:eastAsiaTheme="minorHAnsi" w:hAnsi="Times New Roman" w:cs="Times New Roman"/>
                <w:sz w:val="28"/>
                <w:szCs w:val="28"/>
                <w:lang w:eastAsia="en-US"/>
              </w:rPr>
              <w:t xml:space="preserve"> документов, подтверждающих соответствие заявителя, аккредитованного лица критериям аккредитации</w:t>
            </w:r>
          </w:p>
          <w:p w:rsidR="00727854" w:rsidRPr="00593D69"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от</w:t>
            </w:r>
            <w:r>
              <w:rPr>
                <w:rFonts w:ascii="Times New Roman" w:eastAsiaTheme="minorHAnsi" w:hAnsi="Times New Roman" w:cs="Times New Roman"/>
                <w:sz w:val="28"/>
                <w:szCs w:val="28"/>
                <w:lang w:eastAsia="en-US"/>
              </w:rPr>
              <w:t xml:space="preserve"> «___»</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w:t>
            </w:r>
            <w:r w:rsidRPr="00593D69">
              <w:rPr>
                <w:rFonts w:ascii="Times New Roman" w:eastAsiaTheme="minorHAnsi" w:hAnsi="Times New Roman" w:cs="Times New Roman"/>
                <w:sz w:val="28"/>
                <w:szCs w:val="28"/>
                <w:lang w:eastAsia="en-US"/>
              </w:rPr>
              <w:t xml:space="preserve">______ г. </w:t>
            </w:r>
            <w:r>
              <w:rPr>
                <w:rFonts w:ascii="Times New Roman" w:eastAsiaTheme="minorHAnsi" w:hAnsi="Times New Roman" w:cs="Times New Roman"/>
                <w:sz w:val="28"/>
                <w:szCs w:val="28"/>
                <w:lang w:eastAsia="en-US"/>
              </w:rPr>
              <w:t>№</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w:t>
            </w:r>
            <w:r w:rsidRPr="00593D69">
              <w:rPr>
                <w:rFonts w:ascii="Times New Roman" w:eastAsiaTheme="minorHAnsi" w:hAnsi="Times New Roman" w:cs="Times New Roman"/>
                <w:sz w:val="28"/>
                <w:szCs w:val="28"/>
                <w:lang w:eastAsia="en-US"/>
              </w:rPr>
              <w:t>___</w:t>
            </w:r>
          </w:p>
          <w:p w:rsidR="00727854" w:rsidRDefault="00727854" w:rsidP="00F36DAF">
            <w:pPr>
              <w:pStyle w:val="ConsPlusNormal"/>
              <w:jc w:val="center"/>
              <w:rPr>
                <w:rFonts w:ascii="Times New Roman" w:eastAsiaTheme="minorHAnsi" w:hAnsi="Times New Roman" w:cs="Times New Roman"/>
                <w:sz w:val="28"/>
                <w:szCs w:val="28"/>
                <w:lang w:eastAsia="en-US"/>
              </w:rPr>
            </w:pPr>
          </w:p>
        </w:tc>
      </w:tr>
    </w:tbl>
    <w:p w:rsidR="00727854" w:rsidRDefault="00727854" w:rsidP="00727854">
      <w:pPr>
        <w:pStyle w:val="ConsPlusNormal"/>
        <w:jc w:val="center"/>
        <w:rPr>
          <w:rFonts w:ascii="Times New Roman" w:eastAsiaTheme="minorHAnsi" w:hAnsi="Times New Roman" w:cs="Times New Roman"/>
          <w:sz w:val="28"/>
          <w:szCs w:val="28"/>
          <w:lang w:eastAsia="en-US"/>
        </w:rPr>
      </w:pPr>
    </w:p>
    <w:p w:rsidR="00727854" w:rsidRDefault="00727854" w:rsidP="0072785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727854" w:rsidRDefault="00727854" w:rsidP="0072785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315C2F">
        <w:rPr>
          <w:rFonts w:ascii="Times New Roman" w:hAnsi="Times New Roman" w:cs="Times New Roman"/>
          <w:b/>
          <w:bCs/>
          <w:color w:val="26282F"/>
          <w:sz w:val="28"/>
          <w:szCs w:val="28"/>
        </w:rPr>
        <w:t>Перечень</w:t>
      </w:r>
      <w:r w:rsidRPr="00315C2F">
        <w:rPr>
          <w:rFonts w:ascii="Times New Roman" w:hAnsi="Times New Roman" w:cs="Times New Roman"/>
          <w:b/>
          <w:bCs/>
          <w:color w:val="26282F"/>
          <w:sz w:val="28"/>
          <w:szCs w:val="28"/>
        </w:rPr>
        <w:br/>
      </w:r>
      <w:r w:rsidRPr="00A35D07">
        <w:rPr>
          <w:rFonts w:ascii="Times New Roman" w:hAnsi="Times New Roman" w:cs="Times New Roman"/>
          <w:b/>
          <w:bCs/>
          <w:color w:val="26282F"/>
          <w:sz w:val="28"/>
          <w:szCs w:val="28"/>
        </w:rPr>
        <w:t>документов</w:t>
      </w:r>
      <w:r>
        <w:rPr>
          <w:rFonts w:ascii="Times New Roman" w:hAnsi="Times New Roman" w:cs="Times New Roman"/>
          <w:b/>
          <w:bCs/>
          <w:color w:val="26282F"/>
          <w:sz w:val="28"/>
          <w:szCs w:val="28"/>
        </w:rPr>
        <w:t xml:space="preserve"> </w:t>
      </w:r>
      <w:r w:rsidRPr="00AF68D1">
        <w:rPr>
          <w:rFonts w:ascii="Times New Roman" w:hAnsi="Times New Roman" w:cs="Times New Roman"/>
          <w:b/>
          <w:bCs/>
          <w:color w:val="26282F"/>
          <w:sz w:val="28"/>
          <w:szCs w:val="28"/>
        </w:rPr>
        <w:t>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727854" w:rsidRPr="00315C2F" w:rsidRDefault="00727854" w:rsidP="00727854">
      <w:pPr>
        <w:autoSpaceDE w:val="0"/>
        <w:autoSpaceDN w:val="0"/>
        <w:adjustRightInd w:val="0"/>
        <w:spacing w:before="108" w:after="108" w:line="240" w:lineRule="auto"/>
        <w:jc w:val="center"/>
        <w:outlineLvl w:val="0"/>
        <w:rPr>
          <w:rFonts w:ascii="Arial" w:hAnsi="Arial" w:cs="Arial"/>
          <w:sz w:val="24"/>
          <w:szCs w:val="24"/>
        </w:rPr>
      </w:pP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315C2F">
        <w:rPr>
          <w:rFonts w:ascii="Times New Roman" w:hAnsi="Times New Roman" w:cs="Times New Roman"/>
          <w:sz w:val="28"/>
          <w:szCs w:val="28"/>
        </w:rPr>
        <w:t>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r>
        <w:rPr>
          <w:rStyle w:val="af6"/>
          <w:rFonts w:ascii="Times New Roman" w:hAnsi="Times New Roman" w:cs="Times New Roman"/>
          <w:sz w:val="28"/>
          <w:szCs w:val="28"/>
        </w:rPr>
        <w:footnoteReference w:id="9"/>
      </w:r>
      <w:r w:rsidRPr="00315C2F">
        <w:rPr>
          <w:rFonts w:ascii="Times New Roman" w:hAnsi="Times New Roman" w:cs="Times New Roman"/>
          <w:sz w:val="28"/>
          <w:szCs w:val="28"/>
        </w:rPr>
        <w:t>:</w:t>
      </w:r>
    </w:p>
    <w:p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6C78BD">
        <w:rPr>
          <w:rFonts w:ascii="Times New Roman" w:hAnsi="Times New Roman" w:cs="Times New Roman"/>
          <w:sz w:val="28"/>
          <w:szCs w:val="28"/>
        </w:rPr>
        <w:t xml:space="preserve"> </w:t>
      </w:r>
      <w:hyperlink r:id="rId16" w:history="1">
        <w:r w:rsidRPr="006C78BD">
          <w:rPr>
            <w:rFonts w:ascii="Times New Roman" w:hAnsi="Times New Roman" w:cs="Times New Roman"/>
            <w:sz w:val="28"/>
            <w:szCs w:val="28"/>
          </w:rPr>
          <w:t>ГОСТ Р ИСО/МЭК 17020-2012</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Требования </w:t>
      </w:r>
      <w:r>
        <w:rPr>
          <w:rFonts w:ascii="Times New Roman" w:hAnsi="Times New Roman" w:cs="Times New Roman"/>
          <w:sz w:val="28"/>
          <w:szCs w:val="28"/>
        </w:rPr>
        <w:br/>
      </w:r>
      <w:r w:rsidRPr="00315C2F">
        <w:rPr>
          <w:rFonts w:ascii="Times New Roman" w:hAnsi="Times New Roman" w:cs="Times New Roman"/>
          <w:sz w:val="28"/>
          <w:szCs w:val="28"/>
        </w:rPr>
        <w:t>к работе ра</w:t>
      </w:r>
      <w:r>
        <w:rPr>
          <w:rFonts w:ascii="Times New Roman" w:hAnsi="Times New Roman" w:cs="Times New Roman"/>
          <w:sz w:val="28"/>
          <w:szCs w:val="28"/>
        </w:rPr>
        <w:t xml:space="preserve">зличных типов органов инспекции», </w:t>
      </w:r>
      <w:r w:rsidRPr="00315C2F">
        <w:rPr>
          <w:rFonts w:ascii="Times New Roman" w:hAnsi="Times New Roman" w:cs="Times New Roman"/>
          <w:sz w:val="28"/>
          <w:szCs w:val="28"/>
        </w:rPr>
        <w:t xml:space="preserve">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17"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t xml:space="preserve">от 29 ноября </w:t>
      </w:r>
      <w:r w:rsidRPr="00315C2F">
        <w:rPr>
          <w:rFonts w:ascii="Times New Roman" w:hAnsi="Times New Roman" w:cs="Times New Roman"/>
          <w:sz w:val="28"/>
          <w:szCs w:val="28"/>
        </w:rPr>
        <w:t xml:space="preserve"> 201</w:t>
      </w:r>
      <w:r>
        <w:rPr>
          <w:rFonts w:ascii="Times New Roman" w:hAnsi="Times New Roman" w:cs="Times New Roman"/>
          <w:sz w:val="28"/>
          <w:szCs w:val="28"/>
        </w:rPr>
        <w:t>2</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w:t>
      </w:r>
      <w:r w:rsidRPr="00315C2F">
        <w:rPr>
          <w:rFonts w:ascii="Times New Roman" w:hAnsi="Times New Roman" w:cs="Times New Roman"/>
          <w:sz w:val="28"/>
          <w:szCs w:val="28"/>
        </w:rPr>
        <w:t>6</w:t>
      </w:r>
      <w:r>
        <w:rPr>
          <w:rFonts w:ascii="Times New Roman" w:hAnsi="Times New Roman" w:cs="Times New Roman"/>
          <w:sz w:val="28"/>
          <w:szCs w:val="28"/>
        </w:rPr>
        <w:t>73</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0"/>
      </w:r>
      <w:r w:rsidRPr="00315C2F">
        <w:rPr>
          <w:rFonts w:ascii="Times New Roman" w:hAnsi="Times New Roman" w:cs="Times New Roman"/>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7" w:name="sub_200003"/>
      <w:r>
        <w:rPr>
          <w:rFonts w:ascii="Times New Roman" w:hAnsi="Times New Roman" w:cs="Times New Roman"/>
          <w:sz w:val="28"/>
          <w:szCs w:val="28"/>
        </w:rPr>
        <w:t>1.2.</w:t>
      </w:r>
      <w:r w:rsidRPr="006C78BD">
        <w:rPr>
          <w:rFonts w:ascii="Times New Roman" w:hAnsi="Times New Roman" w:cs="Times New Roman"/>
          <w:sz w:val="28"/>
          <w:szCs w:val="28"/>
        </w:rPr>
        <w:t xml:space="preserve"> </w:t>
      </w:r>
      <w:hyperlink r:id="rId18" w:history="1">
        <w:r w:rsidRPr="008059B4">
          <w:rPr>
            <w:rFonts w:ascii="Times New Roman" w:hAnsi="Times New Roman" w:cs="Times New Roman"/>
            <w:sz w:val="28"/>
            <w:szCs w:val="28"/>
          </w:rPr>
          <w:t>ГОСТ Р ИСО/МЭК 17021-1-2017</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Требования </w:t>
      </w:r>
      <w:r>
        <w:rPr>
          <w:rFonts w:ascii="Times New Roman" w:hAnsi="Times New Roman" w:cs="Times New Roman"/>
          <w:sz w:val="28"/>
          <w:szCs w:val="28"/>
        </w:rPr>
        <w:br/>
      </w:r>
      <w:r w:rsidRPr="00315C2F">
        <w:rPr>
          <w:rFonts w:ascii="Times New Roman" w:hAnsi="Times New Roman" w:cs="Times New Roman"/>
          <w:sz w:val="28"/>
          <w:szCs w:val="28"/>
        </w:rPr>
        <w:t>к органам, проводящим аудит и сертификацию систем менеджмента. Часть 1. Требования</w:t>
      </w:r>
      <w:r>
        <w:rPr>
          <w:rFonts w:ascii="Times New Roman" w:hAnsi="Times New Roman" w:cs="Times New Roman"/>
          <w:sz w:val="28"/>
          <w:szCs w:val="28"/>
        </w:rPr>
        <w:t>»</w:t>
      </w:r>
      <w:r w:rsidRPr="00315C2F">
        <w:rPr>
          <w:rFonts w:ascii="Times New Roman" w:hAnsi="Times New Roman" w:cs="Times New Roman"/>
          <w:sz w:val="28"/>
          <w:szCs w:val="28"/>
        </w:rPr>
        <w:t xml:space="preserve">, утвержденный и введенный в действие </w:t>
      </w:r>
      <w:hyperlink r:id="rId19"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br/>
      </w:r>
      <w:r w:rsidRPr="00315C2F">
        <w:rPr>
          <w:rFonts w:ascii="Times New Roman" w:hAnsi="Times New Roman" w:cs="Times New Roman"/>
          <w:sz w:val="28"/>
          <w:szCs w:val="28"/>
        </w:rPr>
        <w:t xml:space="preserve">от 4 июля 2017 г. </w:t>
      </w:r>
      <w:r>
        <w:rPr>
          <w:rFonts w:ascii="Times New Roman" w:hAnsi="Times New Roman" w:cs="Times New Roman"/>
          <w:sz w:val="28"/>
          <w:szCs w:val="28"/>
        </w:rPr>
        <w:t>№</w:t>
      </w:r>
      <w:r w:rsidRPr="00315C2F">
        <w:rPr>
          <w:rFonts w:ascii="Times New Roman" w:hAnsi="Times New Roman" w:cs="Times New Roman"/>
          <w:sz w:val="28"/>
          <w:szCs w:val="28"/>
        </w:rPr>
        <w:t> 640-ст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1"/>
      </w:r>
      <w:r w:rsidRPr="00315C2F">
        <w:rPr>
          <w:rFonts w:ascii="Times New Roman" w:hAnsi="Times New Roman" w:cs="Times New Roman"/>
          <w:sz w:val="28"/>
          <w:szCs w:val="28"/>
        </w:rPr>
        <w:t>;</w:t>
      </w:r>
    </w:p>
    <w:p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9" w:name="sub_200004"/>
      <w:bookmarkEnd w:id="57"/>
      <w:r>
        <w:rPr>
          <w:rFonts w:ascii="Times New Roman" w:hAnsi="Times New Roman" w:cs="Times New Roman"/>
          <w:sz w:val="28"/>
          <w:szCs w:val="28"/>
        </w:rPr>
        <w:t xml:space="preserve">1.3. </w:t>
      </w:r>
      <w:hyperlink r:id="rId20" w:history="1">
        <w:r w:rsidRPr="00315C2F">
          <w:rPr>
            <w:rFonts w:ascii="Times New Roman" w:hAnsi="Times New Roman" w:cs="Times New Roman"/>
            <w:sz w:val="28"/>
            <w:szCs w:val="28"/>
          </w:rPr>
          <w:t>ГОСТ Р ИСО/МЭК 17024-2017</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Общие требования </w:t>
      </w:r>
      <w:r>
        <w:rPr>
          <w:rFonts w:ascii="Times New Roman" w:hAnsi="Times New Roman" w:cs="Times New Roman"/>
          <w:sz w:val="28"/>
          <w:szCs w:val="28"/>
        </w:rPr>
        <w:br/>
      </w:r>
      <w:r w:rsidRPr="00315C2F">
        <w:rPr>
          <w:rFonts w:ascii="Times New Roman" w:hAnsi="Times New Roman" w:cs="Times New Roman"/>
          <w:sz w:val="28"/>
          <w:szCs w:val="28"/>
        </w:rPr>
        <w:t>к органам, проводящим сертификацию персонала</w:t>
      </w:r>
      <w:r>
        <w:rPr>
          <w:rFonts w:ascii="Times New Roman" w:hAnsi="Times New Roman" w:cs="Times New Roman"/>
          <w:sz w:val="28"/>
          <w:szCs w:val="28"/>
        </w:rPr>
        <w:t>»</w:t>
      </w:r>
      <w:r w:rsidRPr="00315C2F">
        <w:rPr>
          <w:rFonts w:ascii="Times New Roman" w:hAnsi="Times New Roman" w:cs="Times New Roman"/>
          <w:sz w:val="28"/>
          <w:szCs w:val="28"/>
        </w:rPr>
        <w:t xml:space="preserve">, 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21"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5 июля 2017 г. </w:t>
      </w:r>
      <w:r>
        <w:rPr>
          <w:rFonts w:ascii="Times New Roman" w:hAnsi="Times New Roman" w:cs="Times New Roman"/>
          <w:sz w:val="28"/>
          <w:szCs w:val="28"/>
        </w:rPr>
        <w:t>№</w:t>
      </w:r>
      <w:r w:rsidRPr="00315C2F">
        <w:rPr>
          <w:rFonts w:ascii="Times New Roman" w:hAnsi="Times New Roman" w:cs="Times New Roman"/>
          <w:sz w:val="28"/>
          <w:szCs w:val="28"/>
        </w:rPr>
        <w:t> 645-ст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2"/>
      </w:r>
      <w:r w:rsidRPr="00315C2F">
        <w:rPr>
          <w:rFonts w:ascii="Times New Roman" w:hAnsi="Times New Roman" w:cs="Times New Roman"/>
          <w:sz w:val="28"/>
          <w:szCs w:val="28"/>
        </w:rPr>
        <w:t>;</w:t>
      </w:r>
    </w:p>
    <w:bookmarkEnd w:id="59"/>
    <w:p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Pr="006C78BD">
        <w:rPr>
          <w:rFonts w:ascii="Times New Roman" w:hAnsi="Times New Roman" w:cs="Times New Roman"/>
          <w:sz w:val="28"/>
          <w:szCs w:val="28"/>
        </w:rPr>
        <w:t xml:space="preserve"> </w:t>
      </w:r>
      <w:hyperlink r:id="rId22" w:history="1">
        <w:r w:rsidRPr="00315C2F">
          <w:rPr>
            <w:rFonts w:ascii="Times New Roman" w:hAnsi="Times New Roman" w:cs="Times New Roman"/>
            <w:sz w:val="28"/>
            <w:szCs w:val="28"/>
          </w:rPr>
          <w:t xml:space="preserve">ГОСТ </w:t>
        </w:r>
        <w:r w:rsidRPr="00855387">
          <w:rPr>
            <w:rFonts w:ascii="Times New Roman" w:hAnsi="Times New Roman" w:cs="Times New Roman"/>
            <w:sz w:val="28"/>
            <w:szCs w:val="28"/>
          </w:rPr>
          <w:t xml:space="preserve">ISO/IEC </w:t>
        </w:r>
        <w:r w:rsidRPr="00315C2F">
          <w:rPr>
            <w:rFonts w:ascii="Times New Roman" w:hAnsi="Times New Roman" w:cs="Times New Roman"/>
            <w:sz w:val="28"/>
            <w:szCs w:val="28"/>
          </w:rPr>
          <w:t>17025-20</w:t>
        </w:r>
        <w:r>
          <w:rPr>
            <w:rFonts w:ascii="Times New Roman" w:hAnsi="Times New Roman" w:cs="Times New Roman"/>
            <w:sz w:val="28"/>
            <w:szCs w:val="28"/>
          </w:rPr>
          <w:t>1</w:t>
        </w:r>
        <w:r w:rsidRPr="00315C2F">
          <w:rPr>
            <w:rFonts w:ascii="Times New Roman" w:hAnsi="Times New Roman" w:cs="Times New Roman"/>
            <w:sz w:val="28"/>
            <w:szCs w:val="28"/>
          </w:rPr>
          <w:t>9</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Общие требования к компетентности испытатель</w:t>
      </w:r>
      <w:r>
        <w:rPr>
          <w:rFonts w:ascii="Times New Roman" w:hAnsi="Times New Roman" w:cs="Times New Roman"/>
          <w:sz w:val="28"/>
          <w:szCs w:val="28"/>
        </w:rPr>
        <w:t xml:space="preserve">ных и калибровочных лабораторий» </w:t>
      </w:r>
      <w:r w:rsidRPr="00315C2F">
        <w:rPr>
          <w:rFonts w:ascii="Times New Roman" w:hAnsi="Times New Roman" w:cs="Times New Roman"/>
          <w:sz w:val="28"/>
          <w:szCs w:val="28"/>
        </w:rPr>
        <w:t xml:space="preserve">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23"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w:t>
      </w:r>
      <w:r>
        <w:rPr>
          <w:rFonts w:ascii="Times New Roman" w:hAnsi="Times New Roman" w:cs="Times New Roman"/>
          <w:sz w:val="28"/>
          <w:szCs w:val="28"/>
        </w:rPr>
        <w:t xml:space="preserve">15 </w:t>
      </w:r>
      <w:r w:rsidRPr="00315C2F">
        <w:rPr>
          <w:rFonts w:ascii="Times New Roman" w:hAnsi="Times New Roman" w:cs="Times New Roman"/>
          <w:sz w:val="28"/>
          <w:szCs w:val="28"/>
        </w:rPr>
        <w:t>июля 201</w:t>
      </w:r>
      <w:r>
        <w:rPr>
          <w:rFonts w:ascii="Times New Roman" w:hAnsi="Times New Roman" w:cs="Times New Roman"/>
          <w:sz w:val="28"/>
          <w:szCs w:val="28"/>
        </w:rPr>
        <w:t>9</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385</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315C2F">
        <w:rPr>
          <w:rFonts w:ascii="Times New Roman" w:hAnsi="Times New Roman" w:cs="Times New Roman"/>
          <w:sz w:val="28"/>
          <w:szCs w:val="28"/>
        </w:rPr>
        <w:t>О</w:t>
      </w:r>
      <w:r>
        <w:rPr>
          <w:rFonts w:ascii="Times New Roman" w:hAnsi="Times New Roman" w:cs="Times New Roman"/>
          <w:sz w:val="28"/>
          <w:szCs w:val="28"/>
        </w:rPr>
        <w:t xml:space="preserve"> введении </w:t>
      </w:r>
      <w:r>
        <w:rPr>
          <w:rFonts w:ascii="Times New Roman" w:hAnsi="Times New Roman" w:cs="Times New Roman"/>
          <w:sz w:val="28"/>
          <w:szCs w:val="28"/>
        </w:rPr>
        <w:br/>
        <w:t>в действие межгосударственного стандарта»</w:t>
      </w:r>
      <w:r>
        <w:rPr>
          <w:rStyle w:val="af6"/>
          <w:rFonts w:ascii="Times New Roman" w:hAnsi="Times New Roman" w:cs="Times New Roman"/>
          <w:sz w:val="28"/>
          <w:szCs w:val="28"/>
        </w:rPr>
        <w:footnoteReference w:id="13"/>
      </w:r>
      <w:r w:rsidRPr="00315C2F">
        <w:rPr>
          <w:rFonts w:ascii="Times New Roman" w:hAnsi="Times New Roman" w:cs="Times New Roman"/>
          <w:sz w:val="28"/>
          <w:szCs w:val="28"/>
        </w:rPr>
        <w:t>;</w:t>
      </w:r>
    </w:p>
    <w:p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Pr="006C78BD">
        <w:rPr>
          <w:rFonts w:ascii="Times New Roman" w:hAnsi="Times New Roman" w:cs="Times New Roman"/>
          <w:sz w:val="28"/>
          <w:szCs w:val="28"/>
        </w:rPr>
        <w:t xml:space="preserve"> </w:t>
      </w:r>
      <w:hyperlink r:id="rId24" w:history="1">
        <w:r w:rsidRPr="006C78BD">
          <w:rPr>
            <w:rFonts w:ascii="Times New Roman" w:hAnsi="Times New Roman" w:cs="Times New Roman"/>
            <w:sz w:val="28"/>
            <w:szCs w:val="28"/>
          </w:rPr>
          <w:t>ГОСТ ИСО/МЭК 17043-2013</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Общие требования </w:t>
      </w:r>
      <w:r>
        <w:rPr>
          <w:rFonts w:ascii="Times New Roman" w:hAnsi="Times New Roman" w:cs="Times New Roman"/>
          <w:sz w:val="28"/>
          <w:szCs w:val="28"/>
        </w:rPr>
        <w:br/>
      </w:r>
      <w:r w:rsidRPr="00315C2F">
        <w:rPr>
          <w:rFonts w:ascii="Times New Roman" w:hAnsi="Times New Roman" w:cs="Times New Roman"/>
          <w:sz w:val="28"/>
          <w:szCs w:val="28"/>
        </w:rPr>
        <w:t>к п</w:t>
      </w:r>
      <w:r>
        <w:rPr>
          <w:rFonts w:ascii="Times New Roman" w:hAnsi="Times New Roman" w:cs="Times New Roman"/>
          <w:sz w:val="28"/>
          <w:szCs w:val="28"/>
        </w:rPr>
        <w:t xml:space="preserve">роведению проверки квалификации» </w:t>
      </w:r>
      <w:r w:rsidRPr="00315C2F">
        <w:rPr>
          <w:rFonts w:ascii="Times New Roman" w:hAnsi="Times New Roman" w:cs="Times New Roman"/>
          <w:sz w:val="28"/>
          <w:szCs w:val="28"/>
        </w:rPr>
        <w:t xml:space="preserve">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25"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w:t>
      </w:r>
      <w:r>
        <w:rPr>
          <w:rFonts w:ascii="Times New Roman" w:hAnsi="Times New Roman" w:cs="Times New Roman"/>
          <w:sz w:val="28"/>
          <w:szCs w:val="28"/>
        </w:rPr>
        <w:t xml:space="preserve">22 ноября </w:t>
      </w:r>
      <w:r w:rsidRPr="00315C2F">
        <w:rPr>
          <w:rFonts w:ascii="Times New Roman" w:hAnsi="Times New Roman" w:cs="Times New Roman"/>
          <w:sz w:val="28"/>
          <w:szCs w:val="28"/>
        </w:rPr>
        <w:t>201</w:t>
      </w:r>
      <w:r>
        <w:rPr>
          <w:rFonts w:ascii="Times New Roman" w:hAnsi="Times New Roman" w:cs="Times New Roman"/>
          <w:sz w:val="28"/>
          <w:szCs w:val="28"/>
        </w:rPr>
        <w:t>3</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1941</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315C2F">
        <w:rPr>
          <w:rFonts w:ascii="Times New Roman" w:hAnsi="Times New Roman" w:cs="Times New Roman"/>
          <w:sz w:val="28"/>
          <w:szCs w:val="28"/>
        </w:rPr>
        <w:t>О</w:t>
      </w:r>
      <w:r>
        <w:rPr>
          <w:rFonts w:ascii="Times New Roman" w:hAnsi="Times New Roman" w:cs="Times New Roman"/>
          <w:sz w:val="28"/>
          <w:szCs w:val="28"/>
        </w:rPr>
        <w:t xml:space="preserve"> введении </w:t>
      </w:r>
      <w:r>
        <w:rPr>
          <w:rFonts w:ascii="Times New Roman" w:hAnsi="Times New Roman" w:cs="Times New Roman"/>
          <w:sz w:val="28"/>
          <w:szCs w:val="28"/>
        </w:rPr>
        <w:br/>
        <w:t>в действие межгосударственного стандарта»</w:t>
      </w:r>
      <w:r>
        <w:rPr>
          <w:rStyle w:val="af6"/>
          <w:rFonts w:ascii="Times New Roman" w:hAnsi="Times New Roman" w:cs="Times New Roman"/>
          <w:sz w:val="28"/>
          <w:szCs w:val="28"/>
        </w:rPr>
        <w:footnoteReference w:id="14"/>
      </w:r>
      <w:r w:rsidRPr="00315C2F">
        <w:rPr>
          <w:rFonts w:ascii="Times New Roman" w:hAnsi="Times New Roman" w:cs="Times New Roman"/>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t xml:space="preserve"> </w:t>
      </w:r>
      <w:hyperlink r:id="rId26" w:history="1">
        <w:r w:rsidRPr="00315C2F">
          <w:rPr>
            <w:rFonts w:ascii="Times New Roman" w:hAnsi="Times New Roman" w:cs="Times New Roman"/>
            <w:sz w:val="28"/>
            <w:szCs w:val="28"/>
          </w:rPr>
          <w:t>ГОСТ Р ИСО/МЭК 17065-2012</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Требования </w:t>
      </w:r>
      <w:r>
        <w:rPr>
          <w:rFonts w:ascii="Times New Roman" w:hAnsi="Times New Roman" w:cs="Times New Roman"/>
          <w:sz w:val="28"/>
          <w:szCs w:val="28"/>
        </w:rPr>
        <w:br/>
      </w:r>
      <w:r w:rsidRPr="00315C2F">
        <w:rPr>
          <w:rFonts w:ascii="Times New Roman" w:hAnsi="Times New Roman" w:cs="Times New Roman"/>
          <w:sz w:val="28"/>
          <w:szCs w:val="28"/>
        </w:rPr>
        <w:t>к органам по сертификации продукции, процессов и услуг</w:t>
      </w:r>
      <w:r>
        <w:rPr>
          <w:rFonts w:ascii="Times New Roman" w:hAnsi="Times New Roman" w:cs="Times New Roman"/>
          <w:sz w:val="28"/>
          <w:szCs w:val="28"/>
        </w:rPr>
        <w:t xml:space="preserve">» </w:t>
      </w:r>
      <w:r w:rsidRPr="00315C2F">
        <w:rPr>
          <w:rFonts w:ascii="Times New Roman" w:hAnsi="Times New Roman" w:cs="Times New Roman"/>
          <w:sz w:val="28"/>
          <w:szCs w:val="28"/>
        </w:rPr>
        <w:t xml:space="preserve">утвержденный </w:t>
      </w:r>
      <w:r>
        <w:rPr>
          <w:rFonts w:ascii="Times New Roman" w:hAnsi="Times New Roman" w:cs="Times New Roman"/>
          <w:sz w:val="28"/>
          <w:szCs w:val="28"/>
        </w:rPr>
        <w:br/>
      </w:r>
      <w:r w:rsidRPr="00315C2F">
        <w:rPr>
          <w:rFonts w:ascii="Times New Roman" w:hAnsi="Times New Roman" w:cs="Times New Roman"/>
          <w:sz w:val="28"/>
          <w:szCs w:val="28"/>
        </w:rPr>
        <w:t xml:space="preserve">и введенный в действие </w:t>
      </w:r>
      <w:hyperlink r:id="rId27"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w:t>
      </w:r>
      <w:r>
        <w:rPr>
          <w:rFonts w:ascii="Times New Roman" w:hAnsi="Times New Roman" w:cs="Times New Roman"/>
          <w:sz w:val="28"/>
          <w:szCs w:val="28"/>
        </w:rPr>
        <w:t xml:space="preserve">21 декабря </w:t>
      </w:r>
      <w:r w:rsidRPr="00315C2F">
        <w:rPr>
          <w:rFonts w:ascii="Times New Roman" w:hAnsi="Times New Roman" w:cs="Times New Roman"/>
          <w:sz w:val="28"/>
          <w:szCs w:val="28"/>
        </w:rPr>
        <w:t>201</w:t>
      </w:r>
      <w:r>
        <w:rPr>
          <w:rFonts w:ascii="Times New Roman" w:hAnsi="Times New Roman" w:cs="Times New Roman"/>
          <w:sz w:val="28"/>
          <w:szCs w:val="28"/>
        </w:rPr>
        <w:t>2</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1941</w:t>
      </w:r>
      <w:r w:rsidRPr="00315C2F">
        <w:rPr>
          <w:rFonts w:ascii="Times New Roman" w:hAnsi="Times New Roman" w:cs="Times New Roman"/>
          <w:sz w:val="28"/>
          <w:szCs w:val="28"/>
        </w:rPr>
        <w:t xml:space="preserve">-ст </w:t>
      </w:r>
      <w:r>
        <w:rPr>
          <w:rFonts w:ascii="Times New Roman" w:hAnsi="Times New Roman" w:cs="Times New Roman"/>
          <w:sz w:val="28"/>
          <w:szCs w:val="28"/>
        </w:rPr>
        <w:br/>
        <w:t>«</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5"/>
      </w:r>
      <w:r>
        <w:rPr>
          <w:rFonts w:ascii="Times New Roman" w:hAnsi="Times New Roman" w:cs="Times New Roman"/>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15C2F">
        <w:rPr>
          <w:rFonts w:ascii="Times New Roman" w:hAnsi="Times New Roman" w:cs="Times New Roman"/>
          <w:sz w:val="28"/>
          <w:szCs w:val="28"/>
        </w:rPr>
        <w:t xml:space="preserve">Перечень документов в области стандартизации, соблюдение требований которых заявителями, аккредитованными лицами обеспечивает их соответствие </w:t>
      </w:r>
      <w:r>
        <w:rPr>
          <w:rFonts w:ascii="Times New Roman" w:hAnsi="Times New Roman" w:cs="Times New Roman"/>
          <w:sz w:val="28"/>
          <w:szCs w:val="28"/>
        </w:rPr>
        <w:t>Переч</w:t>
      </w:r>
      <w:r w:rsidRPr="00315C2F">
        <w:rPr>
          <w:rFonts w:ascii="Times New Roman" w:hAnsi="Times New Roman" w:cs="Times New Roman"/>
          <w:sz w:val="28"/>
          <w:szCs w:val="28"/>
        </w:rPr>
        <w:t>н</w:t>
      </w:r>
      <w:r>
        <w:rPr>
          <w:rFonts w:ascii="Times New Roman" w:hAnsi="Times New Roman" w:cs="Times New Roman"/>
          <w:sz w:val="28"/>
          <w:szCs w:val="28"/>
        </w:rPr>
        <w:t>ю</w:t>
      </w:r>
      <w:r w:rsidRPr="00315C2F">
        <w:rPr>
          <w:rFonts w:ascii="Times New Roman" w:hAnsi="Times New Roman" w:cs="Times New Roman"/>
          <w:sz w:val="28"/>
          <w:szCs w:val="28"/>
        </w:rPr>
        <w:t xml:space="preserve"> документов в области стандартизации, </w:t>
      </w:r>
      <w:r>
        <w:rPr>
          <w:rFonts w:ascii="Times New Roman" w:hAnsi="Times New Roman" w:cs="Times New Roman"/>
          <w:sz w:val="28"/>
          <w:szCs w:val="28"/>
        </w:rPr>
        <w:t xml:space="preserve">указанных в пункте 1, и критериям аккредитации: </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61" w:name="sub_2001"/>
      <w:r>
        <w:rPr>
          <w:rFonts w:ascii="Times New Roman" w:hAnsi="Times New Roman" w:cs="Times New Roman"/>
          <w:sz w:val="28"/>
          <w:szCs w:val="28"/>
        </w:rPr>
        <w:t xml:space="preserve">2.1. </w:t>
      </w:r>
      <w:hyperlink r:id="rId28" w:history="1">
        <w:r w:rsidRPr="00315C2F">
          <w:rPr>
            <w:rFonts w:ascii="Times New Roman" w:hAnsi="Times New Roman" w:cs="Times New Roman"/>
            <w:sz w:val="28"/>
            <w:szCs w:val="28"/>
          </w:rPr>
          <w:t>Р 50.1.108-2016</w:t>
        </w:r>
      </w:hyperlink>
      <w:r>
        <w:rPr>
          <w:rFonts w:ascii="Times New Roman" w:hAnsi="Times New Roman" w:cs="Times New Roman"/>
          <w:sz w:val="28"/>
          <w:szCs w:val="28"/>
        </w:rPr>
        <w:t xml:space="preserve"> «</w:t>
      </w:r>
      <w:r w:rsidRPr="00315C2F">
        <w:rPr>
          <w:rFonts w:ascii="Times New Roman" w:hAnsi="Times New Roman" w:cs="Times New Roman"/>
          <w:sz w:val="28"/>
          <w:szCs w:val="28"/>
        </w:rPr>
        <w:t xml:space="preserve">Политика ИЛАК по </w:t>
      </w:r>
      <w:proofErr w:type="spellStart"/>
      <w:r w:rsidRPr="00315C2F">
        <w:rPr>
          <w:rFonts w:ascii="Times New Roman" w:hAnsi="Times New Roman" w:cs="Times New Roman"/>
          <w:sz w:val="28"/>
          <w:szCs w:val="28"/>
        </w:rPr>
        <w:t>прослеж</w:t>
      </w:r>
      <w:r>
        <w:rPr>
          <w:rFonts w:ascii="Times New Roman" w:hAnsi="Times New Roman" w:cs="Times New Roman"/>
          <w:sz w:val="28"/>
          <w:szCs w:val="28"/>
        </w:rPr>
        <w:t>иваемости</w:t>
      </w:r>
      <w:proofErr w:type="spellEnd"/>
      <w:r>
        <w:rPr>
          <w:rFonts w:ascii="Times New Roman" w:hAnsi="Times New Roman" w:cs="Times New Roman"/>
          <w:sz w:val="28"/>
          <w:szCs w:val="28"/>
        </w:rPr>
        <w:t xml:space="preserve"> результатов измерений» </w:t>
      </w:r>
      <w:r w:rsidRPr="00315C2F">
        <w:rPr>
          <w:rFonts w:ascii="Times New Roman" w:hAnsi="Times New Roman" w:cs="Times New Roman"/>
          <w:sz w:val="28"/>
          <w:szCs w:val="28"/>
        </w:rPr>
        <w:t xml:space="preserve">утвержденный и введенный в действие </w:t>
      </w:r>
      <w:hyperlink r:id="rId29"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br/>
      </w:r>
      <w:r w:rsidRPr="00315C2F">
        <w:rPr>
          <w:rFonts w:ascii="Times New Roman" w:hAnsi="Times New Roman" w:cs="Times New Roman"/>
          <w:sz w:val="28"/>
          <w:szCs w:val="28"/>
        </w:rPr>
        <w:t xml:space="preserve">от </w:t>
      </w:r>
      <w:r>
        <w:rPr>
          <w:rFonts w:ascii="Times New Roman" w:hAnsi="Times New Roman" w:cs="Times New Roman"/>
          <w:sz w:val="28"/>
          <w:szCs w:val="28"/>
        </w:rPr>
        <w:t xml:space="preserve">12 октября </w:t>
      </w:r>
      <w:r w:rsidRPr="00315C2F">
        <w:rPr>
          <w:rFonts w:ascii="Times New Roman" w:hAnsi="Times New Roman" w:cs="Times New Roman"/>
          <w:sz w:val="28"/>
          <w:szCs w:val="28"/>
        </w:rPr>
        <w:t>201</w:t>
      </w:r>
      <w:r>
        <w:rPr>
          <w:rFonts w:ascii="Times New Roman" w:hAnsi="Times New Roman" w:cs="Times New Roman"/>
          <w:sz w:val="28"/>
          <w:szCs w:val="28"/>
        </w:rPr>
        <w:t>6</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1387</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B331D9">
        <w:rPr>
          <w:rFonts w:ascii="Times New Roman" w:hAnsi="Times New Roman" w:cs="Times New Roman"/>
          <w:sz w:val="28"/>
          <w:szCs w:val="28"/>
        </w:rPr>
        <w:t xml:space="preserve">Об утверждении рекомендаций </w:t>
      </w:r>
      <w:r>
        <w:rPr>
          <w:rFonts w:ascii="Times New Roman" w:hAnsi="Times New Roman" w:cs="Times New Roman"/>
          <w:sz w:val="28"/>
          <w:szCs w:val="28"/>
        </w:rPr>
        <w:br/>
      </w:r>
      <w:r w:rsidRPr="00B331D9">
        <w:rPr>
          <w:rFonts w:ascii="Times New Roman" w:hAnsi="Times New Roman" w:cs="Times New Roman"/>
          <w:sz w:val="28"/>
          <w:szCs w:val="28"/>
        </w:rPr>
        <w:t>по стандартизации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6"/>
      </w:r>
      <w:r w:rsidRPr="00315C2F">
        <w:rPr>
          <w:rFonts w:ascii="Times New Roman" w:hAnsi="Times New Roman" w:cs="Times New Roman"/>
          <w:sz w:val="28"/>
          <w:szCs w:val="28"/>
        </w:rPr>
        <w:t>;</w:t>
      </w:r>
      <w:r>
        <w:rPr>
          <w:rFonts w:ascii="Times New Roman" w:hAnsi="Times New Roman" w:cs="Times New Roman"/>
          <w:sz w:val="28"/>
          <w:szCs w:val="28"/>
        </w:rPr>
        <w:t xml:space="preserve"> </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bookmarkEnd w:id="61"/>
      <w:r w:rsidRPr="00315C2F">
        <w:rPr>
          <w:rFonts w:ascii="Times New Roman" w:hAnsi="Times New Roman" w:cs="Times New Roman"/>
          <w:sz w:val="28"/>
          <w:szCs w:val="28"/>
        </w:rPr>
        <w:fldChar w:fldCharType="begin"/>
      </w:r>
      <w:r w:rsidRPr="00315C2F">
        <w:rPr>
          <w:rFonts w:ascii="Times New Roman" w:hAnsi="Times New Roman" w:cs="Times New Roman"/>
          <w:sz w:val="28"/>
          <w:szCs w:val="28"/>
        </w:rPr>
        <w:instrText>HYPERLINK "garantF1://71539212.0"</w:instrText>
      </w:r>
      <w:r w:rsidRPr="00315C2F">
        <w:rPr>
          <w:rFonts w:ascii="Times New Roman" w:hAnsi="Times New Roman" w:cs="Times New Roman"/>
          <w:sz w:val="28"/>
          <w:szCs w:val="28"/>
        </w:rPr>
        <w:fldChar w:fldCharType="separate"/>
      </w:r>
      <w:r w:rsidRPr="00315C2F">
        <w:rPr>
          <w:rFonts w:ascii="Times New Roman" w:hAnsi="Times New Roman" w:cs="Times New Roman"/>
          <w:sz w:val="28"/>
          <w:szCs w:val="28"/>
        </w:rPr>
        <w:t>Р 50.1.109-2016</w:t>
      </w:r>
      <w:r w:rsidRPr="00315C2F">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15C2F">
        <w:rPr>
          <w:rFonts w:ascii="Times New Roman" w:hAnsi="Times New Roman" w:cs="Times New Roman"/>
          <w:sz w:val="28"/>
          <w:szCs w:val="28"/>
        </w:rPr>
        <w:t xml:space="preserve">Политика ИЛАК в отношении неопределенности </w:t>
      </w:r>
      <w:r>
        <w:rPr>
          <w:rFonts w:ascii="Times New Roman" w:hAnsi="Times New Roman" w:cs="Times New Roman"/>
          <w:sz w:val="28"/>
          <w:szCs w:val="28"/>
        </w:rPr>
        <w:br/>
      </w:r>
      <w:r w:rsidRPr="00315C2F">
        <w:rPr>
          <w:rFonts w:ascii="Times New Roman" w:hAnsi="Times New Roman" w:cs="Times New Roman"/>
          <w:sz w:val="28"/>
          <w:szCs w:val="28"/>
        </w:rPr>
        <w:t>при калибровках</w:t>
      </w:r>
      <w:r>
        <w:rPr>
          <w:rFonts w:ascii="Times New Roman" w:hAnsi="Times New Roman" w:cs="Times New Roman"/>
          <w:sz w:val="28"/>
          <w:szCs w:val="28"/>
        </w:rPr>
        <w:t xml:space="preserve">» </w:t>
      </w:r>
      <w:r w:rsidRPr="00315C2F">
        <w:rPr>
          <w:rFonts w:ascii="Times New Roman" w:hAnsi="Times New Roman" w:cs="Times New Roman"/>
          <w:sz w:val="28"/>
          <w:szCs w:val="28"/>
        </w:rPr>
        <w:t xml:space="preserve">утвержденный и введенный в действие </w:t>
      </w:r>
      <w:hyperlink r:id="rId30"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br/>
      </w:r>
      <w:r w:rsidRPr="00315C2F">
        <w:rPr>
          <w:rFonts w:ascii="Times New Roman" w:hAnsi="Times New Roman" w:cs="Times New Roman"/>
          <w:sz w:val="28"/>
          <w:szCs w:val="28"/>
        </w:rPr>
        <w:t xml:space="preserve">от </w:t>
      </w:r>
      <w:r>
        <w:rPr>
          <w:rFonts w:ascii="Times New Roman" w:hAnsi="Times New Roman" w:cs="Times New Roman"/>
          <w:sz w:val="28"/>
          <w:szCs w:val="28"/>
        </w:rPr>
        <w:t xml:space="preserve">12 октября </w:t>
      </w:r>
      <w:r w:rsidRPr="00315C2F">
        <w:rPr>
          <w:rFonts w:ascii="Times New Roman" w:hAnsi="Times New Roman" w:cs="Times New Roman"/>
          <w:sz w:val="28"/>
          <w:szCs w:val="28"/>
        </w:rPr>
        <w:t>201</w:t>
      </w:r>
      <w:r>
        <w:rPr>
          <w:rFonts w:ascii="Times New Roman" w:hAnsi="Times New Roman" w:cs="Times New Roman"/>
          <w:sz w:val="28"/>
          <w:szCs w:val="28"/>
        </w:rPr>
        <w:t>6</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1388</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B331D9">
        <w:rPr>
          <w:rFonts w:ascii="Times New Roman" w:hAnsi="Times New Roman" w:cs="Times New Roman"/>
          <w:sz w:val="28"/>
          <w:szCs w:val="28"/>
        </w:rPr>
        <w:t xml:space="preserve">Об утверждении рекомендаций </w:t>
      </w:r>
      <w:r>
        <w:rPr>
          <w:rFonts w:ascii="Times New Roman" w:hAnsi="Times New Roman" w:cs="Times New Roman"/>
          <w:sz w:val="28"/>
          <w:szCs w:val="28"/>
        </w:rPr>
        <w:br/>
      </w:r>
      <w:r w:rsidRPr="00B331D9">
        <w:rPr>
          <w:rFonts w:ascii="Times New Roman" w:hAnsi="Times New Roman" w:cs="Times New Roman"/>
          <w:sz w:val="28"/>
          <w:szCs w:val="28"/>
        </w:rPr>
        <w:t>по стандартизации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7"/>
      </w:r>
      <w:r>
        <w:rPr>
          <w:rFonts w:ascii="Times New Roman" w:hAnsi="Times New Roman" w:cs="Times New Roman"/>
          <w:sz w:val="28"/>
          <w:szCs w:val="28"/>
        </w:rPr>
        <w:t>;</w:t>
      </w:r>
    </w:p>
    <w:p w:rsidR="00727854" w:rsidRPr="003C3167" w:rsidRDefault="00727854" w:rsidP="00727854">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2.3. </w:t>
      </w:r>
      <w:r w:rsidRPr="003C3167">
        <w:rPr>
          <w:rFonts w:ascii="Times New Roman" w:hAnsi="Times New Roman" w:cs="Times New Roman"/>
          <w:color w:val="000000"/>
          <w:sz w:val="28"/>
          <w:szCs w:val="28"/>
          <w:lang w:eastAsia="ru-RU"/>
        </w:rPr>
        <w:t xml:space="preserve">ГОСТ Р 56399-2015/ISO/IEC TS 17023:2013 «Оценка соответствия. Руководящие указания по определению продолжительности сертификации систем менеджмента», утвержденный и введенный в действие приказом Росстандарта </w:t>
      </w:r>
      <w:r w:rsidRPr="003C3167">
        <w:rPr>
          <w:rFonts w:ascii="Times New Roman" w:hAnsi="Times New Roman" w:cs="Times New Roman"/>
          <w:color w:val="000000"/>
          <w:sz w:val="28"/>
          <w:szCs w:val="28"/>
          <w:lang w:eastAsia="ru-RU"/>
        </w:rPr>
        <w:br/>
        <w:t>от 5 мая 2015 г. № 311-ст «Об утверждении национального стандарта Российской Федерации»</w:t>
      </w:r>
      <w:r w:rsidRPr="00077D55">
        <w:rPr>
          <w:rFonts w:ascii="Times New Roman" w:hAnsi="Times New Roman" w:cs="Times New Roman"/>
          <w:color w:val="000000"/>
          <w:sz w:val="24"/>
          <w:szCs w:val="24"/>
          <w:vertAlign w:val="superscript"/>
          <w:lang w:eastAsia="ru-RU"/>
        </w:rPr>
        <w:footnoteReference w:id="18"/>
      </w:r>
      <w:r w:rsidRPr="00077D55">
        <w:rPr>
          <w:rFonts w:ascii="Times New Roman" w:hAnsi="Times New Roman" w:cs="Times New Roman"/>
          <w:color w:val="000000"/>
          <w:sz w:val="24"/>
          <w:szCs w:val="24"/>
          <w:vertAlign w:val="superscript"/>
          <w:lang w:eastAsia="ru-RU"/>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Pr="00D30A88">
        <w:rPr>
          <w:rFonts w:ascii="Times New Roman" w:hAnsi="Times New Roman" w:cs="Times New Roman"/>
          <w:sz w:val="28"/>
          <w:szCs w:val="28"/>
        </w:rPr>
        <w:t>ГОСТ Р 53755-2009 (ISO/TS 22003:2007)</w:t>
      </w:r>
      <w:r w:rsidRPr="00785F9D">
        <w:rPr>
          <w:rFonts w:ascii="Times New Roman" w:hAnsi="Times New Roman" w:cs="Times New Roman"/>
          <w:sz w:val="28"/>
          <w:szCs w:val="28"/>
        </w:rPr>
        <w:t xml:space="preserve"> «Система менеджмента безопасности пищевых продуктов. Требования к органам, осуществляющим аудит и сертификацию систем менеджмента безопасности пищевых продуктов</w:t>
      </w:r>
      <w:r>
        <w:rPr>
          <w:rFonts w:ascii="Times New Roman" w:hAnsi="Times New Roman" w:cs="Times New Roman"/>
          <w:sz w:val="28"/>
          <w:szCs w:val="28"/>
        </w:rPr>
        <w:t xml:space="preserve">» утвержденный и введенный в действие приказом Росстандарта </w:t>
      </w:r>
      <w:r>
        <w:rPr>
          <w:rFonts w:ascii="Times New Roman" w:hAnsi="Times New Roman" w:cs="Times New Roman"/>
          <w:sz w:val="28"/>
          <w:szCs w:val="28"/>
        </w:rPr>
        <w:br/>
        <w:t>от 15 декабря 2009 г. №</w:t>
      </w:r>
      <w:r w:rsidRPr="00785F9D">
        <w:rPr>
          <w:rFonts w:ascii="Times New Roman" w:hAnsi="Times New Roman" w:cs="Times New Roman"/>
          <w:sz w:val="28"/>
          <w:szCs w:val="28"/>
        </w:rPr>
        <w:t xml:space="preserve"> 1269-ст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9"/>
      </w:r>
      <w:r>
        <w:rPr>
          <w:rFonts w:ascii="Times New Roman" w:hAnsi="Times New Roman" w:cs="Times New Roman"/>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2.5. </w:t>
      </w:r>
      <w:r w:rsidRPr="00567D3D">
        <w:rPr>
          <w:rFonts w:ascii="Times New Roman" w:hAnsi="Times New Roman" w:cs="Times New Roman"/>
          <w:bCs/>
          <w:sz w:val="28"/>
          <w:szCs w:val="28"/>
        </w:rPr>
        <w:t>ГОСТ Р ИСО/МЭК 27006-2008</w:t>
      </w:r>
      <w:r>
        <w:rPr>
          <w:rFonts w:ascii="Times New Roman" w:hAnsi="Times New Roman" w:cs="Times New Roman"/>
          <w:bCs/>
          <w:sz w:val="28"/>
          <w:szCs w:val="28"/>
        </w:rPr>
        <w:t xml:space="preserve"> «</w:t>
      </w:r>
      <w:r w:rsidRPr="00567D3D">
        <w:rPr>
          <w:rFonts w:ascii="Times New Roman" w:hAnsi="Times New Roman" w:cs="Times New Roman"/>
          <w:bCs/>
          <w:sz w:val="28"/>
          <w:szCs w:val="28"/>
        </w:rPr>
        <w:t xml:space="preserve">Информационная технология. Методы </w:t>
      </w:r>
      <w:r>
        <w:rPr>
          <w:rFonts w:ascii="Times New Roman" w:hAnsi="Times New Roman" w:cs="Times New Roman"/>
          <w:bCs/>
          <w:sz w:val="28"/>
          <w:szCs w:val="28"/>
        </w:rPr>
        <w:br/>
      </w:r>
      <w:r w:rsidRPr="00567D3D">
        <w:rPr>
          <w:rFonts w:ascii="Times New Roman" w:hAnsi="Times New Roman" w:cs="Times New Roman"/>
          <w:bCs/>
          <w:sz w:val="28"/>
          <w:szCs w:val="28"/>
        </w:rPr>
        <w:t>и средства обеспечения безопасности. Требования к органам, осуществляющим аудит и сертификацию систем менеджмента</w:t>
      </w:r>
      <w:r>
        <w:rPr>
          <w:rFonts w:ascii="Times New Roman" w:hAnsi="Times New Roman" w:cs="Times New Roman"/>
          <w:bCs/>
          <w:sz w:val="28"/>
          <w:szCs w:val="28"/>
        </w:rPr>
        <w:t xml:space="preserve"> информационной безопасности» </w:t>
      </w:r>
      <w:r>
        <w:rPr>
          <w:rFonts w:ascii="Times New Roman" w:hAnsi="Times New Roman" w:cs="Times New Roman"/>
          <w:sz w:val="28"/>
          <w:szCs w:val="28"/>
        </w:rPr>
        <w:t>утвержденный и введенный в действие приказом Росстандарта</w:t>
      </w:r>
      <w:r w:rsidRPr="00567D3D">
        <w:rPr>
          <w:rFonts w:ascii="Times New Roman" w:hAnsi="Times New Roman" w:cs="Times New Roman"/>
          <w:bCs/>
          <w:sz w:val="28"/>
          <w:szCs w:val="28"/>
        </w:rPr>
        <w:br/>
        <w:t xml:space="preserve">от 18 декабря 2008 г. </w:t>
      </w:r>
      <w:r>
        <w:rPr>
          <w:rFonts w:ascii="Times New Roman" w:hAnsi="Times New Roman" w:cs="Times New Roman"/>
          <w:bCs/>
          <w:sz w:val="28"/>
          <w:szCs w:val="28"/>
        </w:rPr>
        <w:t>№</w:t>
      </w:r>
      <w:r w:rsidRPr="00567D3D">
        <w:rPr>
          <w:rFonts w:ascii="Times New Roman" w:hAnsi="Times New Roman" w:cs="Times New Roman"/>
          <w:bCs/>
          <w:sz w:val="28"/>
          <w:szCs w:val="28"/>
        </w:rPr>
        <w:t> 524-ст</w:t>
      </w:r>
      <w:r>
        <w:rPr>
          <w:rFonts w:ascii="Times New Roman" w:hAnsi="Times New Roman" w:cs="Times New Roman"/>
          <w:bCs/>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bCs/>
          <w:sz w:val="28"/>
          <w:szCs w:val="28"/>
        </w:rPr>
        <w:footnoteReference w:id="20"/>
      </w:r>
      <w:r>
        <w:rPr>
          <w:rFonts w:ascii="Times New Roman" w:hAnsi="Times New Roman" w:cs="Times New Roman"/>
          <w:bCs/>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2.6. </w:t>
      </w:r>
      <w:r w:rsidRPr="00567D3D">
        <w:rPr>
          <w:rFonts w:ascii="Times New Roman" w:hAnsi="Times New Roman" w:cs="Times New Roman"/>
          <w:bCs/>
          <w:sz w:val="28"/>
          <w:szCs w:val="28"/>
        </w:rPr>
        <w:t xml:space="preserve"> ГОСТ Р 55568-2013</w:t>
      </w:r>
      <w:r>
        <w:rPr>
          <w:rFonts w:ascii="Times New Roman" w:hAnsi="Times New Roman" w:cs="Times New Roman"/>
          <w:bCs/>
          <w:sz w:val="28"/>
          <w:szCs w:val="28"/>
        </w:rPr>
        <w:t xml:space="preserve"> «</w:t>
      </w:r>
      <w:r w:rsidRPr="00567D3D">
        <w:rPr>
          <w:rFonts w:ascii="Times New Roman" w:hAnsi="Times New Roman" w:cs="Times New Roman"/>
          <w:bCs/>
          <w:sz w:val="28"/>
          <w:szCs w:val="28"/>
        </w:rPr>
        <w:t>Оценка соответствия. Порядок сертификации систем менеджмента качества и си</w:t>
      </w:r>
      <w:r>
        <w:rPr>
          <w:rFonts w:ascii="Times New Roman" w:hAnsi="Times New Roman" w:cs="Times New Roman"/>
          <w:bCs/>
          <w:sz w:val="28"/>
          <w:szCs w:val="28"/>
        </w:rPr>
        <w:t xml:space="preserve">стем экологического менеджмента» </w:t>
      </w:r>
      <w:r>
        <w:rPr>
          <w:rFonts w:ascii="Times New Roman" w:hAnsi="Times New Roman" w:cs="Times New Roman"/>
          <w:sz w:val="28"/>
          <w:szCs w:val="28"/>
        </w:rPr>
        <w:t xml:space="preserve">утвержденный и введенный в действие приказом Росстандарта </w:t>
      </w:r>
      <w:r>
        <w:rPr>
          <w:rFonts w:ascii="Times New Roman" w:hAnsi="Times New Roman" w:cs="Times New Roman"/>
          <w:bCs/>
          <w:sz w:val="28"/>
          <w:szCs w:val="28"/>
        </w:rPr>
        <w:t>от 28 августа 2013 г. №</w:t>
      </w:r>
      <w:r w:rsidRPr="00567D3D">
        <w:rPr>
          <w:rFonts w:ascii="Times New Roman" w:hAnsi="Times New Roman" w:cs="Times New Roman"/>
          <w:bCs/>
          <w:sz w:val="28"/>
          <w:szCs w:val="28"/>
        </w:rPr>
        <w:t> 669-ст</w:t>
      </w:r>
      <w:r>
        <w:rPr>
          <w:rFonts w:ascii="Times New Roman" w:hAnsi="Times New Roman" w:cs="Times New Roman"/>
          <w:bCs/>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bCs/>
          <w:sz w:val="28"/>
          <w:szCs w:val="28"/>
        </w:rPr>
        <w:footnoteReference w:id="21"/>
      </w:r>
      <w:r>
        <w:rPr>
          <w:rFonts w:ascii="Times New Roman" w:hAnsi="Times New Roman" w:cs="Times New Roman"/>
          <w:bCs/>
          <w:sz w:val="28"/>
          <w:szCs w:val="28"/>
        </w:rPr>
        <w:t>;</w:t>
      </w:r>
    </w:p>
    <w:p w:rsidR="00727854" w:rsidRPr="00F471CD" w:rsidRDefault="00727854" w:rsidP="00727854">
      <w:pPr>
        <w:autoSpaceDE w:val="0"/>
        <w:autoSpaceDN w:val="0"/>
        <w:adjustRightInd w:val="0"/>
        <w:spacing w:after="0" w:line="360" w:lineRule="auto"/>
        <w:ind w:firstLine="720"/>
        <w:jc w:val="both"/>
      </w:pPr>
      <w:r>
        <w:rPr>
          <w:rFonts w:ascii="Times New Roman" w:hAnsi="Times New Roman" w:cs="Times New Roman"/>
          <w:bCs/>
          <w:sz w:val="28"/>
          <w:szCs w:val="28"/>
        </w:rPr>
        <w:t xml:space="preserve">2.7. </w:t>
      </w:r>
      <w:r w:rsidRPr="00BE4DF4">
        <w:rPr>
          <w:rFonts w:ascii="Times New Roman" w:hAnsi="Times New Roman" w:cs="Times New Roman"/>
          <w:bCs/>
          <w:sz w:val="28"/>
          <w:szCs w:val="28"/>
        </w:rPr>
        <w:t xml:space="preserve">ГОСТ Р ИСО 22000-2019 </w:t>
      </w:r>
      <w:r>
        <w:rPr>
          <w:rFonts w:ascii="Times New Roman" w:hAnsi="Times New Roman" w:cs="Times New Roman"/>
          <w:bCs/>
          <w:sz w:val="28"/>
          <w:szCs w:val="28"/>
        </w:rPr>
        <w:t>(</w:t>
      </w:r>
      <w:r w:rsidRPr="00BE4DF4">
        <w:rPr>
          <w:rFonts w:ascii="Times New Roman" w:hAnsi="Times New Roman" w:cs="Times New Roman"/>
          <w:bCs/>
          <w:sz w:val="28"/>
          <w:szCs w:val="28"/>
        </w:rPr>
        <w:t>ISO 22000:2018</w:t>
      </w:r>
      <w:r>
        <w:rPr>
          <w:rFonts w:ascii="Times New Roman" w:hAnsi="Times New Roman" w:cs="Times New Roman"/>
          <w:bCs/>
          <w:sz w:val="28"/>
          <w:szCs w:val="28"/>
        </w:rPr>
        <w:t xml:space="preserve">) «Системы менеджмента безопасности пищевой продукции. </w:t>
      </w:r>
      <w:r w:rsidRPr="00BE4DF4">
        <w:rPr>
          <w:rFonts w:ascii="Times New Roman" w:hAnsi="Times New Roman" w:cs="Times New Roman"/>
          <w:bCs/>
          <w:sz w:val="28"/>
          <w:szCs w:val="28"/>
        </w:rPr>
        <w:t xml:space="preserve">Требования к организациям, участвующим </w:t>
      </w:r>
      <w:r>
        <w:rPr>
          <w:rFonts w:ascii="Times New Roman" w:hAnsi="Times New Roman" w:cs="Times New Roman"/>
          <w:bCs/>
          <w:sz w:val="28"/>
          <w:szCs w:val="28"/>
        </w:rPr>
        <w:br/>
      </w:r>
      <w:r w:rsidRPr="00BE4DF4">
        <w:rPr>
          <w:rFonts w:ascii="Times New Roman" w:hAnsi="Times New Roman" w:cs="Times New Roman"/>
          <w:bCs/>
          <w:sz w:val="28"/>
          <w:szCs w:val="28"/>
        </w:rPr>
        <w:t>в цепи создания пищевой продукции</w:t>
      </w:r>
      <w:r>
        <w:rPr>
          <w:rFonts w:ascii="Times New Roman" w:hAnsi="Times New Roman" w:cs="Times New Roman"/>
          <w:bCs/>
          <w:sz w:val="28"/>
          <w:szCs w:val="28"/>
        </w:rPr>
        <w:t>»</w:t>
      </w:r>
      <w:r>
        <w:rPr>
          <w:rStyle w:val="af6"/>
          <w:rFonts w:ascii="Times New Roman" w:hAnsi="Times New Roman" w:cs="Times New Roman"/>
          <w:bCs/>
          <w:sz w:val="28"/>
          <w:szCs w:val="28"/>
        </w:rPr>
        <w:footnoteReference w:id="22"/>
      </w:r>
      <w:r>
        <w:rPr>
          <w:rFonts w:ascii="Times New Roman" w:hAnsi="Times New Roman" w:cs="Times New Roman"/>
          <w:bCs/>
          <w:sz w:val="28"/>
          <w:szCs w:val="28"/>
        </w:rPr>
        <w:t>.</w:t>
      </w:r>
    </w:p>
    <w:p w:rsidR="00107A79" w:rsidRPr="008A1138" w:rsidRDefault="00107A79" w:rsidP="008A1138">
      <w:pPr>
        <w:pStyle w:val="ConsPlusTitle"/>
        <w:widowControl w:val="0"/>
        <w:spacing w:line="336" w:lineRule="auto"/>
        <w:jc w:val="both"/>
        <w:outlineLvl w:val="0"/>
        <w:rPr>
          <w:sz w:val="16"/>
          <w:szCs w:val="16"/>
        </w:rPr>
      </w:pPr>
    </w:p>
    <w:sectPr w:rsidR="00107A79" w:rsidRPr="008A1138" w:rsidSect="00727854">
      <w:headerReference w:type="default" r:id="rId31"/>
      <w:pgSz w:w="11907" w:h="16840" w:code="9"/>
      <w:pgMar w:top="1440" w:right="799" w:bottom="1440" w:left="11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66" w:rsidRDefault="00031066" w:rsidP="00D82E75">
      <w:pPr>
        <w:spacing w:after="0" w:line="240" w:lineRule="auto"/>
      </w:pPr>
      <w:r>
        <w:separator/>
      </w:r>
    </w:p>
  </w:endnote>
  <w:endnote w:type="continuationSeparator" w:id="0">
    <w:p w:rsidR="00031066" w:rsidRDefault="00031066" w:rsidP="00D8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altName w:val="Courier New"/>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66" w:rsidRDefault="00031066" w:rsidP="00D82E75">
      <w:pPr>
        <w:spacing w:after="0" w:line="240" w:lineRule="auto"/>
      </w:pPr>
      <w:r>
        <w:separator/>
      </w:r>
    </w:p>
  </w:footnote>
  <w:footnote w:type="continuationSeparator" w:id="0">
    <w:p w:rsidR="00031066" w:rsidRDefault="00031066" w:rsidP="00D82E75">
      <w:pPr>
        <w:spacing w:after="0" w:line="240" w:lineRule="auto"/>
      </w:pPr>
      <w:r>
        <w:continuationSeparator/>
      </w:r>
    </w:p>
  </w:footnote>
  <w:footnote w:id="1">
    <w:p w:rsidR="00727854" w:rsidRPr="00A308CB" w:rsidRDefault="00727854" w:rsidP="00727854">
      <w:pPr>
        <w:pStyle w:val="af4"/>
        <w:ind w:firstLine="709"/>
        <w:jc w:val="both"/>
        <w:rPr>
          <w:rFonts w:ascii="Times New Roman" w:hAnsi="Times New Roman" w:cs="Times New Roman"/>
          <w:sz w:val="24"/>
        </w:rPr>
      </w:pPr>
      <w:r w:rsidRPr="00A308CB">
        <w:rPr>
          <w:rStyle w:val="af6"/>
          <w:rFonts w:ascii="Times New Roman" w:hAnsi="Times New Roman" w:cs="Times New Roman"/>
          <w:sz w:val="24"/>
        </w:rPr>
        <w:footnoteRef/>
      </w:r>
      <w:r w:rsidRPr="00A308CB">
        <w:rPr>
          <w:rFonts w:ascii="Times New Roman" w:hAnsi="Times New Roman" w:cs="Times New Roman"/>
          <w:sz w:val="24"/>
        </w:rPr>
        <w:t xml:space="preserve"> В случае</w:t>
      </w:r>
      <w:r>
        <w:rPr>
          <w:rFonts w:ascii="Times New Roman" w:hAnsi="Times New Roman" w:cs="Times New Roman"/>
          <w:sz w:val="24"/>
        </w:rPr>
        <w:t xml:space="preserve"> если</w:t>
      </w:r>
      <w:r w:rsidRPr="00A308CB">
        <w:rPr>
          <w:rFonts w:ascii="Times New Roman" w:hAnsi="Times New Roman" w:cs="Times New Roman"/>
          <w:sz w:val="24"/>
        </w:rPr>
        <w:t xml:space="preserve"> </w:t>
      </w:r>
      <w:r>
        <w:rPr>
          <w:rFonts w:ascii="Times New Roman" w:hAnsi="Times New Roman" w:cs="Times New Roman"/>
          <w:sz w:val="24"/>
        </w:rPr>
        <w:t>р</w:t>
      </w:r>
      <w:r w:rsidRPr="00A308CB">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A308CB">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A308CB">
        <w:rPr>
          <w:rFonts w:ascii="Times New Roman" w:hAnsi="Times New Roman" w:cs="Times New Roman"/>
          <w:sz w:val="24"/>
        </w:rPr>
        <w:t xml:space="preserve">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A308CB">
        <w:rPr>
          <w:rFonts w:ascii="Times New Roman" w:hAnsi="Times New Roman" w:cs="Times New Roman"/>
          <w:sz w:val="24"/>
        </w:rPr>
        <w:t>хранения в информационных ресурсах Пенсионного фонда Российской Федерации.</w:t>
      </w:r>
    </w:p>
  </w:footnote>
  <w:footnote w:id="2">
    <w:p w:rsidR="00727854" w:rsidRPr="000C19F3" w:rsidRDefault="00727854"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3">
    <w:p w:rsidR="00727854" w:rsidRPr="000C19F3" w:rsidRDefault="00727854"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4">
    <w:p w:rsidR="00727854" w:rsidRDefault="00727854" w:rsidP="00727854">
      <w:pPr>
        <w:spacing w:after="0" w:line="240" w:lineRule="auto"/>
        <w:ind w:firstLine="709"/>
        <w:jc w:val="both"/>
      </w:pPr>
      <w:r w:rsidRPr="005B22DB">
        <w:rPr>
          <w:rStyle w:val="af6"/>
          <w:rFonts w:ascii="Times New Roman" w:hAnsi="Times New Roman" w:cs="Times New Roman"/>
          <w:sz w:val="24"/>
          <w:szCs w:val="24"/>
        </w:rPr>
        <w:footnoteRef/>
      </w:r>
      <w:r w:rsidRPr="005B22DB">
        <w:rPr>
          <w:rFonts w:ascii="Times New Roman" w:hAnsi="Times New Roman" w:cs="Times New Roman"/>
          <w:sz w:val="24"/>
          <w:szCs w:val="24"/>
        </w:rPr>
        <w:t xml:space="preserve"> </w:t>
      </w:r>
      <w:r>
        <w:rPr>
          <w:rFonts w:ascii="Times New Roman" w:hAnsi="Times New Roman" w:cs="Times New Roman"/>
          <w:sz w:val="24"/>
          <w:szCs w:val="24"/>
        </w:rPr>
        <w:t>Форма</w:t>
      </w:r>
      <w:r w:rsidRPr="005B22DB">
        <w:rPr>
          <w:rFonts w:ascii="Times New Roman" w:hAnsi="Times New Roman" w:cs="Times New Roman"/>
          <w:sz w:val="24"/>
          <w:szCs w:val="24"/>
        </w:rPr>
        <w:t xml:space="preserve"> анкеты </w:t>
      </w:r>
      <w:proofErr w:type="spellStart"/>
      <w:r w:rsidRPr="005B22DB">
        <w:rPr>
          <w:rFonts w:ascii="Times New Roman" w:hAnsi="Times New Roman" w:cs="Times New Roman"/>
          <w:sz w:val="24"/>
          <w:szCs w:val="24"/>
        </w:rPr>
        <w:t>самообследования</w:t>
      </w:r>
      <w:proofErr w:type="spellEnd"/>
      <w:r w:rsidRPr="005B22DB">
        <w:rPr>
          <w:rFonts w:ascii="Times New Roman" w:hAnsi="Times New Roman" w:cs="Times New Roman"/>
          <w:sz w:val="24"/>
          <w:szCs w:val="24"/>
        </w:rPr>
        <w:t xml:space="preserve"> соот</w:t>
      </w:r>
      <w:r>
        <w:rPr>
          <w:rFonts w:ascii="Times New Roman" w:hAnsi="Times New Roman" w:cs="Times New Roman"/>
          <w:sz w:val="24"/>
          <w:szCs w:val="24"/>
        </w:rPr>
        <w:t>ветствия критериям аккредитации утверждена приказом Минэкономразвития России от 29 октября 2014 г. № 684 (з</w:t>
      </w:r>
      <w:r w:rsidRPr="005B22DB">
        <w:rPr>
          <w:rFonts w:ascii="Times New Roman" w:hAnsi="Times New Roman" w:cs="Times New Roman"/>
          <w:sz w:val="24"/>
          <w:szCs w:val="24"/>
        </w:rPr>
        <w:t>арегистрирован Минюст</w:t>
      </w:r>
      <w:r>
        <w:rPr>
          <w:rFonts w:ascii="Times New Roman" w:hAnsi="Times New Roman" w:cs="Times New Roman"/>
          <w:sz w:val="24"/>
          <w:szCs w:val="24"/>
        </w:rPr>
        <w:t xml:space="preserve">ом </w:t>
      </w:r>
      <w:proofErr w:type="gramStart"/>
      <w:r>
        <w:rPr>
          <w:rFonts w:ascii="Times New Roman" w:hAnsi="Times New Roman" w:cs="Times New Roman"/>
          <w:sz w:val="24"/>
          <w:szCs w:val="24"/>
        </w:rPr>
        <w:t xml:space="preserve">России </w:t>
      </w:r>
      <w:r w:rsidRPr="005B22DB">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декабря </w:t>
      </w:r>
      <w:r w:rsidRPr="005B22DB">
        <w:rPr>
          <w:rFonts w:ascii="Times New Roman" w:hAnsi="Times New Roman" w:cs="Times New Roman"/>
          <w:sz w:val="24"/>
          <w:szCs w:val="24"/>
        </w:rPr>
        <w:t>2014 г.</w:t>
      </w:r>
      <w:r>
        <w:rPr>
          <w:rFonts w:ascii="Times New Roman" w:hAnsi="Times New Roman" w:cs="Times New Roman"/>
          <w:sz w:val="24"/>
          <w:szCs w:val="24"/>
        </w:rPr>
        <w:t xml:space="preserve">, регистрационный  № </w:t>
      </w:r>
      <w:r w:rsidRPr="005B22DB">
        <w:rPr>
          <w:rFonts w:ascii="Times New Roman" w:hAnsi="Times New Roman" w:cs="Times New Roman"/>
          <w:sz w:val="24"/>
          <w:szCs w:val="24"/>
        </w:rPr>
        <w:t>35041</w:t>
      </w:r>
      <w:r>
        <w:rPr>
          <w:rFonts w:ascii="Times New Roman" w:hAnsi="Times New Roman" w:cs="Times New Roman"/>
          <w:sz w:val="24"/>
          <w:szCs w:val="24"/>
        </w:rPr>
        <w:t>).</w:t>
      </w:r>
    </w:p>
  </w:footnote>
  <w:footnote w:id="5">
    <w:p w:rsidR="00727854" w:rsidRPr="000C19F3" w:rsidRDefault="00727854"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w:t>
      </w:r>
      <w:r>
        <w:rPr>
          <w:rFonts w:ascii="Times New Roman" w:hAnsi="Times New Roman" w:cs="Times New Roman"/>
          <w:sz w:val="24"/>
        </w:rPr>
        <w:t>льством Российской Федерации об </w:t>
      </w:r>
      <w:r w:rsidRPr="000C19F3">
        <w:rPr>
          <w:rFonts w:ascii="Times New Roman" w:hAnsi="Times New Roman" w:cs="Times New Roman"/>
          <w:sz w:val="24"/>
        </w:rPr>
        <w:t>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6">
    <w:p w:rsidR="00727854" w:rsidRPr="000C19F3" w:rsidRDefault="00727854"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w:t>
      </w:r>
      <w:r>
        <w:rPr>
          <w:rFonts w:ascii="Times New Roman" w:hAnsi="Times New Roman" w:cs="Times New Roman"/>
          <w:sz w:val="24"/>
        </w:rPr>
        <w:t>льством Российской Федерации об </w:t>
      </w:r>
      <w:r w:rsidRPr="000C19F3">
        <w:rPr>
          <w:rFonts w:ascii="Times New Roman" w:hAnsi="Times New Roman" w:cs="Times New Roman"/>
          <w:sz w:val="24"/>
        </w:rPr>
        <w:t>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7">
    <w:p w:rsidR="00727854" w:rsidRPr="009C7F6C" w:rsidRDefault="00727854" w:rsidP="00727854">
      <w:pPr>
        <w:pStyle w:val="af4"/>
        <w:ind w:firstLine="709"/>
        <w:jc w:val="both"/>
        <w:rPr>
          <w:rFonts w:ascii="Times New Roman" w:hAnsi="Times New Roman" w:cs="Times New Roman"/>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w:t>
      </w:r>
      <w:r w:rsidRPr="009C7F6C">
        <w:rPr>
          <w:rFonts w:ascii="Times New Roman" w:hAnsi="Times New Roman" w:cs="Times New Roman"/>
        </w:rPr>
        <w:t>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footnote>
  <w:footnote w:id="8">
    <w:p w:rsidR="00727854" w:rsidRPr="000C19F3" w:rsidRDefault="00727854"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w:t>
      </w:r>
      <w:r>
        <w:rPr>
          <w:rFonts w:ascii="Times New Roman" w:hAnsi="Times New Roman" w:cs="Times New Roman"/>
          <w:sz w:val="24"/>
        </w:rPr>
        <w:t>льством Российской Федерации об </w:t>
      </w:r>
      <w:r w:rsidRPr="000C19F3">
        <w:rPr>
          <w:rFonts w:ascii="Times New Roman" w:hAnsi="Times New Roman" w:cs="Times New Roman"/>
          <w:sz w:val="24"/>
        </w:rPr>
        <w:t>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9">
    <w:p w:rsidR="00727854" w:rsidRPr="00D12314"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D12314">
        <w:rPr>
          <w:rStyle w:val="af6"/>
          <w:rFonts w:ascii="Times New Roman" w:hAnsi="Times New Roman" w:cs="Times New Roman"/>
          <w:sz w:val="24"/>
          <w:szCs w:val="24"/>
        </w:rPr>
        <w:footnoteRef/>
      </w:r>
      <w:r w:rsidRPr="00D12314">
        <w:rPr>
          <w:rFonts w:ascii="Times New Roman" w:hAnsi="Times New Roman" w:cs="Times New Roman"/>
          <w:sz w:val="24"/>
          <w:szCs w:val="24"/>
        </w:rPr>
        <w:t xml:space="preserve"> </w:t>
      </w:r>
      <w:proofErr w:type="spellStart"/>
      <w:r w:rsidRPr="00D12314">
        <w:rPr>
          <w:rFonts w:ascii="Times New Roman" w:hAnsi="Times New Roman" w:cs="Times New Roman"/>
          <w:sz w:val="24"/>
          <w:szCs w:val="24"/>
        </w:rPr>
        <w:t>Справочно</w:t>
      </w:r>
      <w:proofErr w:type="spellEnd"/>
      <w:r w:rsidRPr="00D12314">
        <w:rPr>
          <w:rFonts w:ascii="Times New Roman" w:hAnsi="Times New Roman" w:cs="Times New Roman"/>
          <w:sz w:val="24"/>
          <w:szCs w:val="24"/>
        </w:rPr>
        <w:t xml:space="preserve">: опубликованы Федеральным агентством по техническому регулированию </w:t>
      </w:r>
      <w:r w:rsidRPr="00D12314">
        <w:rPr>
          <w:rFonts w:ascii="Times New Roman" w:hAnsi="Times New Roman" w:cs="Times New Roman"/>
          <w:sz w:val="24"/>
          <w:szCs w:val="24"/>
        </w:rPr>
        <w:br/>
        <w:t xml:space="preserve">и метрологии в соответствии с законодательством о техническом регулировании </w:t>
      </w:r>
      <w:r w:rsidRPr="00D12314">
        <w:rPr>
          <w:rFonts w:ascii="Times New Roman" w:hAnsi="Times New Roman" w:cs="Times New Roman"/>
          <w:sz w:val="24"/>
          <w:szCs w:val="24"/>
        </w:rPr>
        <w:br/>
        <w:t>в информационной системе общего пользования на официальном сайте Федерального агентства по техническому регулированию и метрологии в информационно-телекоммуникационной сети «Интернет».</w:t>
      </w:r>
    </w:p>
  </w:footnote>
  <w:footnote w:id="10">
    <w:p w:rsidR="00727854" w:rsidRPr="00D12314" w:rsidRDefault="00727854" w:rsidP="00727854">
      <w:pPr>
        <w:pStyle w:val="af4"/>
        <w:ind w:firstLine="709"/>
        <w:rPr>
          <w:rFonts w:ascii="Times New Roman" w:hAnsi="Times New Roman" w:cs="Times New Roman"/>
          <w:sz w:val="24"/>
          <w:szCs w:val="24"/>
        </w:rPr>
      </w:pPr>
      <w:r w:rsidRPr="00D12314">
        <w:rPr>
          <w:rStyle w:val="af6"/>
          <w:rFonts w:ascii="Times New Roman" w:hAnsi="Times New Roman" w:cs="Times New Roman"/>
          <w:sz w:val="24"/>
          <w:szCs w:val="24"/>
        </w:rPr>
        <w:footnoteRef/>
      </w:r>
      <w:r w:rsidRPr="00D12314">
        <w:rPr>
          <w:rFonts w:ascii="Times New Roman" w:hAnsi="Times New Roman" w:cs="Times New Roman"/>
          <w:sz w:val="24"/>
          <w:szCs w:val="24"/>
        </w:rPr>
        <w:t xml:space="preserve"> М.: </w:t>
      </w:r>
      <w:proofErr w:type="spellStart"/>
      <w:r w:rsidRPr="00D12314">
        <w:rPr>
          <w:rFonts w:ascii="Times New Roman" w:hAnsi="Times New Roman" w:cs="Times New Roman"/>
          <w:sz w:val="24"/>
          <w:szCs w:val="24"/>
        </w:rPr>
        <w:t>Стандартинформ</w:t>
      </w:r>
      <w:proofErr w:type="spellEnd"/>
      <w:r w:rsidRPr="00D12314">
        <w:rPr>
          <w:rFonts w:ascii="Times New Roman" w:hAnsi="Times New Roman" w:cs="Times New Roman"/>
          <w:sz w:val="24"/>
          <w:szCs w:val="24"/>
        </w:rPr>
        <w:t>, 2013.</w:t>
      </w:r>
    </w:p>
  </w:footnote>
  <w:footnote w:id="11">
    <w:p w:rsidR="00727854" w:rsidRPr="00D12314"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D12314">
        <w:rPr>
          <w:rStyle w:val="af6"/>
          <w:rFonts w:ascii="Times New Roman" w:hAnsi="Times New Roman" w:cs="Times New Roman"/>
          <w:sz w:val="24"/>
          <w:szCs w:val="24"/>
        </w:rPr>
        <w:footnoteRef/>
      </w:r>
      <w:bookmarkStart w:id="58" w:name="sub_992"/>
      <w:r w:rsidRPr="00D12314">
        <w:rPr>
          <w:rFonts w:ascii="Times New Roman" w:hAnsi="Times New Roman" w:cs="Times New Roman"/>
          <w:sz w:val="24"/>
          <w:szCs w:val="24"/>
        </w:rPr>
        <w:t xml:space="preserve"> М.: </w:t>
      </w:r>
      <w:proofErr w:type="spellStart"/>
      <w:r w:rsidRPr="00D12314">
        <w:rPr>
          <w:rFonts w:ascii="Times New Roman" w:hAnsi="Times New Roman" w:cs="Times New Roman"/>
          <w:sz w:val="24"/>
          <w:szCs w:val="24"/>
        </w:rPr>
        <w:t>Стандартинформ</w:t>
      </w:r>
      <w:proofErr w:type="spellEnd"/>
      <w:r w:rsidRPr="00D12314">
        <w:rPr>
          <w:rFonts w:ascii="Times New Roman" w:hAnsi="Times New Roman" w:cs="Times New Roman"/>
          <w:sz w:val="24"/>
          <w:szCs w:val="24"/>
        </w:rPr>
        <w:t>, 2017.</w:t>
      </w:r>
      <w:bookmarkEnd w:id="58"/>
    </w:p>
  </w:footnote>
  <w:footnote w:id="12">
    <w:p w:rsidR="00727854" w:rsidRDefault="00727854" w:rsidP="00727854">
      <w:pPr>
        <w:autoSpaceDE w:val="0"/>
        <w:autoSpaceDN w:val="0"/>
        <w:adjustRightInd w:val="0"/>
        <w:spacing w:after="0" w:line="240" w:lineRule="auto"/>
        <w:ind w:firstLine="720"/>
        <w:jc w:val="both"/>
      </w:pPr>
      <w:r>
        <w:rPr>
          <w:rStyle w:val="af6"/>
        </w:rPr>
        <w:footnoteRef/>
      </w:r>
      <w:r>
        <w:t xml:space="preserve"> </w:t>
      </w:r>
      <w:bookmarkStart w:id="60" w:name="sub_993"/>
      <w:r w:rsidRPr="00315C2F">
        <w:rPr>
          <w:rFonts w:ascii="Times New Roman" w:hAnsi="Times New Roman" w:cs="Times New Roman"/>
          <w:sz w:val="24"/>
          <w:szCs w:val="24"/>
        </w:rPr>
        <w:t xml:space="preserve">М.: </w:t>
      </w:r>
      <w:proofErr w:type="spellStart"/>
      <w:r w:rsidRPr="00315C2F">
        <w:rPr>
          <w:rFonts w:ascii="Times New Roman" w:hAnsi="Times New Roman" w:cs="Times New Roman"/>
          <w:sz w:val="24"/>
          <w:szCs w:val="24"/>
        </w:rPr>
        <w:t>Стандартинформ</w:t>
      </w:r>
      <w:proofErr w:type="spellEnd"/>
      <w:r w:rsidRPr="00315C2F">
        <w:rPr>
          <w:rFonts w:ascii="Times New Roman" w:hAnsi="Times New Roman" w:cs="Times New Roman"/>
          <w:sz w:val="24"/>
          <w:szCs w:val="24"/>
        </w:rPr>
        <w:t>, 2017.</w:t>
      </w:r>
      <w:bookmarkEnd w:id="60"/>
    </w:p>
  </w:footnote>
  <w:footnote w:id="13">
    <w:p w:rsidR="00727854" w:rsidRPr="00DE6E57"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DE6E57">
        <w:rPr>
          <w:rStyle w:val="af6"/>
          <w:rFonts w:ascii="Times New Roman" w:hAnsi="Times New Roman" w:cs="Times New Roman"/>
          <w:sz w:val="24"/>
          <w:szCs w:val="24"/>
        </w:rPr>
        <w:footnoteRef/>
      </w:r>
      <w:r w:rsidRPr="00DE6E57">
        <w:rPr>
          <w:rFonts w:ascii="Times New Roman" w:hAnsi="Times New Roman" w:cs="Times New Roman"/>
          <w:sz w:val="24"/>
          <w:szCs w:val="24"/>
        </w:rPr>
        <w:t xml:space="preserve"> 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2019.</w:t>
      </w:r>
    </w:p>
  </w:footnote>
  <w:footnote w:id="14">
    <w:p w:rsidR="00727854" w:rsidRPr="00DE6E57"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DE6E57">
        <w:rPr>
          <w:rStyle w:val="af6"/>
          <w:rFonts w:ascii="Times New Roman" w:hAnsi="Times New Roman" w:cs="Times New Roman"/>
          <w:sz w:val="24"/>
          <w:szCs w:val="24"/>
        </w:rPr>
        <w:footnoteRef/>
      </w:r>
      <w:r w:rsidRPr="00DE6E57">
        <w:rPr>
          <w:rFonts w:ascii="Times New Roman" w:hAnsi="Times New Roman" w:cs="Times New Roman"/>
          <w:sz w:val="24"/>
          <w:szCs w:val="24"/>
        </w:rPr>
        <w:t xml:space="preserve"> 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2014.</w:t>
      </w:r>
    </w:p>
  </w:footnote>
  <w:footnote w:id="15">
    <w:p w:rsidR="00727854" w:rsidRPr="00DE6E57"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DE6E57">
        <w:rPr>
          <w:rStyle w:val="af6"/>
          <w:rFonts w:ascii="Times New Roman" w:hAnsi="Times New Roman" w:cs="Times New Roman"/>
          <w:sz w:val="24"/>
          <w:szCs w:val="24"/>
        </w:rPr>
        <w:footnoteRef/>
      </w:r>
      <w:r w:rsidRPr="00DE6E57">
        <w:rPr>
          <w:rFonts w:ascii="Times New Roman" w:hAnsi="Times New Roman" w:cs="Times New Roman"/>
          <w:sz w:val="24"/>
          <w:szCs w:val="24"/>
        </w:rPr>
        <w:t xml:space="preserve"> 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2014.</w:t>
      </w:r>
    </w:p>
  </w:footnote>
  <w:footnote w:id="16">
    <w:p w:rsidR="00727854" w:rsidRDefault="00727854" w:rsidP="00727854">
      <w:pPr>
        <w:autoSpaceDE w:val="0"/>
        <w:autoSpaceDN w:val="0"/>
        <w:adjustRightInd w:val="0"/>
        <w:spacing w:after="0" w:line="240" w:lineRule="auto"/>
        <w:ind w:firstLine="720"/>
        <w:jc w:val="both"/>
      </w:pPr>
      <w:r>
        <w:rPr>
          <w:rStyle w:val="af6"/>
        </w:rPr>
        <w:footnoteRef/>
      </w:r>
      <w:r>
        <w:t xml:space="preserve"> </w:t>
      </w:r>
      <w:r w:rsidRPr="00DE6E57">
        <w:rPr>
          <w:rFonts w:ascii="Times New Roman" w:hAnsi="Times New Roman" w:cs="Times New Roman"/>
          <w:sz w:val="24"/>
          <w:szCs w:val="24"/>
        </w:rPr>
        <w:t xml:space="preserve">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w:t>
      </w:r>
      <w:r>
        <w:rPr>
          <w:rFonts w:ascii="Times New Roman" w:hAnsi="Times New Roman" w:cs="Times New Roman"/>
          <w:sz w:val="24"/>
          <w:szCs w:val="24"/>
        </w:rPr>
        <w:t>7</w:t>
      </w:r>
      <w:r w:rsidRPr="00DE6E57">
        <w:rPr>
          <w:rFonts w:ascii="Times New Roman" w:hAnsi="Times New Roman" w:cs="Times New Roman"/>
          <w:sz w:val="24"/>
          <w:szCs w:val="24"/>
        </w:rPr>
        <w:t>.</w:t>
      </w:r>
    </w:p>
  </w:footnote>
  <w:footnote w:id="17">
    <w:p w:rsidR="00727854" w:rsidRDefault="00727854" w:rsidP="00727854">
      <w:pPr>
        <w:autoSpaceDE w:val="0"/>
        <w:autoSpaceDN w:val="0"/>
        <w:adjustRightInd w:val="0"/>
        <w:spacing w:after="0" w:line="240" w:lineRule="auto"/>
        <w:ind w:firstLine="720"/>
        <w:jc w:val="both"/>
      </w:pPr>
      <w:r w:rsidRPr="00BE1608">
        <w:rPr>
          <w:rStyle w:val="af6"/>
          <w:rFonts w:ascii="Times New Roman" w:hAnsi="Times New Roman" w:cs="Times New Roman"/>
          <w:sz w:val="24"/>
          <w:szCs w:val="24"/>
        </w:rPr>
        <w:footnoteRef/>
      </w:r>
      <w:r w:rsidRPr="00BE1608">
        <w:rPr>
          <w:rFonts w:ascii="Times New Roman" w:hAnsi="Times New Roman" w:cs="Times New Roman"/>
          <w:sz w:val="24"/>
          <w:szCs w:val="24"/>
        </w:rPr>
        <w:t xml:space="preserve"> М.: </w:t>
      </w:r>
      <w:proofErr w:type="spellStart"/>
      <w:r w:rsidRPr="00BE1608">
        <w:rPr>
          <w:rFonts w:ascii="Times New Roman" w:hAnsi="Times New Roman" w:cs="Times New Roman"/>
          <w:sz w:val="24"/>
          <w:szCs w:val="24"/>
        </w:rPr>
        <w:t>Стандартинформ</w:t>
      </w:r>
      <w:proofErr w:type="spellEnd"/>
      <w:r w:rsidRPr="00BE1608">
        <w:rPr>
          <w:rFonts w:ascii="Times New Roman" w:hAnsi="Times New Roman" w:cs="Times New Roman"/>
          <w:sz w:val="24"/>
          <w:szCs w:val="24"/>
        </w:rPr>
        <w:t>, 2017.</w:t>
      </w:r>
    </w:p>
  </w:footnote>
  <w:footnote w:id="18">
    <w:p w:rsidR="00727854" w:rsidRDefault="00727854" w:rsidP="00727854">
      <w:pPr>
        <w:spacing w:after="0" w:line="240" w:lineRule="auto"/>
        <w:ind w:firstLine="709"/>
        <w:jc w:val="both"/>
      </w:pPr>
      <w:r w:rsidRPr="00236796">
        <w:rPr>
          <w:rStyle w:val="af6"/>
          <w:rFonts w:ascii="Times New Roman" w:hAnsi="Times New Roman" w:cs="Times New Roman"/>
          <w:sz w:val="24"/>
          <w:szCs w:val="24"/>
        </w:rPr>
        <w:footnoteRef/>
      </w:r>
      <w:r w:rsidRPr="00236796">
        <w:rPr>
          <w:rFonts w:ascii="Times New Roman" w:hAnsi="Times New Roman" w:cs="Times New Roman"/>
          <w:sz w:val="24"/>
          <w:szCs w:val="24"/>
        </w:rPr>
        <w:t xml:space="preserve"> М.: </w:t>
      </w:r>
      <w:proofErr w:type="spellStart"/>
      <w:r w:rsidRPr="00236796">
        <w:rPr>
          <w:rFonts w:ascii="Times New Roman" w:hAnsi="Times New Roman" w:cs="Times New Roman"/>
          <w:sz w:val="24"/>
          <w:szCs w:val="24"/>
        </w:rPr>
        <w:t>Стандартинформ</w:t>
      </w:r>
      <w:proofErr w:type="spellEnd"/>
      <w:r w:rsidRPr="00236796">
        <w:rPr>
          <w:rFonts w:ascii="Times New Roman" w:hAnsi="Times New Roman" w:cs="Times New Roman"/>
          <w:sz w:val="24"/>
          <w:szCs w:val="24"/>
        </w:rPr>
        <w:t>, 2015</w:t>
      </w:r>
    </w:p>
  </w:footnote>
  <w:footnote w:id="19">
    <w:p w:rsidR="00727854" w:rsidRPr="00BE1608"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BE1608">
        <w:rPr>
          <w:rStyle w:val="af6"/>
          <w:rFonts w:ascii="Times New Roman" w:hAnsi="Times New Roman" w:cs="Times New Roman"/>
          <w:sz w:val="24"/>
          <w:szCs w:val="24"/>
        </w:rPr>
        <w:footnoteRef/>
      </w:r>
      <w:r w:rsidRPr="00BE1608">
        <w:rPr>
          <w:rFonts w:ascii="Times New Roman" w:hAnsi="Times New Roman" w:cs="Times New Roman"/>
          <w:sz w:val="24"/>
          <w:szCs w:val="24"/>
        </w:rPr>
        <w:t xml:space="preserve"> </w:t>
      </w:r>
      <w:r w:rsidRPr="00DE6E57">
        <w:rPr>
          <w:rFonts w:ascii="Times New Roman" w:hAnsi="Times New Roman" w:cs="Times New Roman"/>
          <w:sz w:val="24"/>
          <w:szCs w:val="24"/>
        </w:rPr>
        <w:t xml:space="preserve">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w:t>
      </w:r>
      <w:r>
        <w:rPr>
          <w:rFonts w:ascii="Times New Roman" w:hAnsi="Times New Roman" w:cs="Times New Roman"/>
          <w:sz w:val="24"/>
          <w:szCs w:val="24"/>
        </w:rPr>
        <w:t>0</w:t>
      </w:r>
      <w:r w:rsidRPr="00DE6E57">
        <w:rPr>
          <w:rFonts w:ascii="Times New Roman" w:hAnsi="Times New Roman" w:cs="Times New Roman"/>
          <w:sz w:val="24"/>
          <w:szCs w:val="24"/>
        </w:rPr>
        <w:t>.</w:t>
      </w:r>
    </w:p>
  </w:footnote>
  <w:footnote w:id="20">
    <w:p w:rsidR="00727854" w:rsidRDefault="00727854" w:rsidP="00727854">
      <w:pPr>
        <w:autoSpaceDE w:val="0"/>
        <w:autoSpaceDN w:val="0"/>
        <w:adjustRightInd w:val="0"/>
        <w:spacing w:after="0" w:line="240" w:lineRule="auto"/>
        <w:ind w:firstLine="720"/>
        <w:jc w:val="both"/>
      </w:pPr>
      <w:r w:rsidRPr="00567D3D">
        <w:rPr>
          <w:rStyle w:val="af6"/>
          <w:rFonts w:ascii="Times New Roman" w:hAnsi="Times New Roman" w:cs="Times New Roman"/>
          <w:sz w:val="24"/>
          <w:szCs w:val="24"/>
        </w:rPr>
        <w:footnoteRef/>
      </w:r>
      <w:r>
        <w:t xml:space="preserve"> </w:t>
      </w:r>
      <w:r w:rsidRPr="00DE6E57">
        <w:rPr>
          <w:rFonts w:ascii="Times New Roman" w:hAnsi="Times New Roman" w:cs="Times New Roman"/>
          <w:sz w:val="24"/>
          <w:szCs w:val="24"/>
        </w:rPr>
        <w:t xml:space="preserve">М.: </w:t>
      </w:r>
      <w:proofErr w:type="spellStart"/>
      <w:r w:rsidRPr="00DE6E57">
        <w:rPr>
          <w:rFonts w:ascii="Times New Roman" w:hAnsi="Times New Roman" w:cs="Times New Roman"/>
          <w:sz w:val="24"/>
          <w:szCs w:val="24"/>
        </w:rPr>
        <w:t>Стандартинформ</w:t>
      </w:r>
      <w:proofErr w:type="spellEnd"/>
      <w:r w:rsidRPr="00DE6E57">
        <w:rPr>
          <w:rFonts w:ascii="Times New Roman" w:hAnsi="Times New Roman" w:cs="Times New Roman"/>
          <w:sz w:val="24"/>
          <w:szCs w:val="24"/>
        </w:rPr>
        <w:t>, 201</w:t>
      </w:r>
      <w:r>
        <w:rPr>
          <w:rFonts w:ascii="Times New Roman" w:hAnsi="Times New Roman" w:cs="Times New Roman"/>
          <w:sz w:val="24"/>
          <w:szCs w:val="24"/>
        </w:rPr>
        <w:t>0</w:t>
      </w:r>
      <w:r w:rsidRPr="00DE6E57">
        <w:rPr>
          <w:rFonts w:ascii="Times New Roman" w:hAnsi="Times New Roman" w:cs="Times New Roman"/>
          <w:sz w:val="24"/>
          <w:szCs w:val="24"/>
        </w:rPr>
        <w:t>.</w:t>
      </w:r>
    </w:p>
  </w:footnote>
  <w:footnote w:id="21">
    <w:p w:rsidR="00727854" w:rsidRPr="00567D3D" w:rsidRDefault="00727854" w:rsidP="00727854">
      <w:pPr>
        <w:pStyle w:val="af4"/>
        <w:ind w:firstLine="709"/>
        <w:rPr>
          <w:rFonts w:ascii="Times New Roman" w:hAnsi="Times New Roman" w:cs="Times New Roman"/>
          <w:sz w:val="24"/>
          <w:szCs w:val="24"/>
        </w:rPr>
      </w:pPr>
      <w:r w:rsidRPr="00567D3D">
        <w:rPr>
          <w:rStyle w:val="af6"/>
          <w:rFonts w:ascii="Times New Roman" w:hAnsi="Times New Roman" w:cs="Times New Roman"/>
          <w:sz w:val="24"/>
          <w:szCs w:val="24"/>
        </w:rPr>
        <w:footnoteRef/>
      </w:r>
      <w:r w:rsidRPr="00567D3D">
        <w:rPr>
          <w:rFonts w:ascii="Times New Roman" w:hAnsi="Times New Roman" w:cs="Times New Roman"/>
          <w:sz w:val="24"/>
          <w:szCs w:val="24"/>
        </w:rPr>
        <w:t xml:space="preserve"> М.: </w:t>
      </w:r>
      <w:proofErr w:type="spellStart"/>
      <w:r w:rsidRPr="00567D3D">
        <w:rPr>
          <w:rFonts w:ascii="Times New Roman" w:hAnsi="Times New Roman" w:cs="Times New Roman"/>
          <w:sz w:val="24"/>
          <w:szCs w:val="24"/>
        </w:rPr>
        <w:t>Стандартинформ</w:t>
      </w:r>
      <w:proofErr w:type="spellEnd"/>
      <w:r w:rsidRPr="00567D3D">
        <w:rPr>
          <w:rFonts w:ascii="Times New Roman" w:hAnsi="Times New Roman" w:cs="Times New Roman"/>
          <w:sz w:val="24"/>
          <w:szCs w:val="24"/>
        </w:rPr>
        <w:t>, 201</w:t>
      </w:r>
      <w:r>
        <w:rPr>
          <w:rFonts w:ascii="Times New Roman" w:hAnsi="Times New Roman" w:cs="Times New Roman"/>
          <w:sz w:val="24"/>
          <w:szCs w:val="24"/>
        </w:rPr>
        <w:t>4</w:t>
      </w:r>
      <w:r w:rsidRPr="00567D3D">
        <w:rPr>
          <w:rFonts w:ascii="Times New Roman" w:hAnsi="Times New Roman" w:cs="Times New Roman"/>
          <w:sz w:val="24"/>
          <w:szCs w:val="24"/>
        </w:rPr>
        <w:t>.</w:t>
      </w:r>
    </w:p>
  </w:footnote>
  <w:footnote w:id="22">
    <w:p w:rsidR="00727854" w:rsidRPr="00BE4DF4" w:rsidRDefault="00727854" w:rsidP="00727854">
      <w:pPr>
        <w:pStyle w:val="af4"/>
        <w:ind w:firstLine="709"/>
        <w:rPr>
          <w:rFonts w:ascii="Times New Roman" w:hAnsi="Times New Roman" w:cs="Times New Roman"/>
          <w:sz w:val="24"/>
          <w:szCs w:val="24"/>
        </w:rPr>
      </w:pPr>
      <w:r w:rsidRPr="000E49FF">
        <w:rPr>
          <w:rStyle w:val="af6"/>
          <w:rFonts w:ascii="Times New Roman" w:hAnsi="Times New Roman" w:cs="Times New Roman"/>
          <w:sz w:val="24"/>
          <w:szCs w:val="24"/>
        </w:rPr>
        <w:footnoteRef/>
      </w:r>
      <w:r w:rsidRPr="000E49FF">
        <w:rPr>
          <w:rFonts w:ascii="Times New Roman" w:hAnsi="Times New Roman" w:cs="Times New Roman"/>
          <w:sz w:val="24"/>
          <w:szCs w:val="24"/>
        </w:rPr>
        <w:t xml:space="preserve"> </w:t>
      </w:r>
      <w:r w:rsidRPr="00567D3D">
        <w:rPr>
          <w:rFonts w:ascii="Times New Roman" w:hAnsi="Times New Roman" w:cs="Times New Roman"/>
          <w:sz w:val="24"/>
          <w:szCs w:val="24"/>
        </w:rPr>
        <w:t xml:space="preserve">М.: </w:t>
      </w:r>
      <w:proofErr w:type="spellStart"/>
      <w:r w:rsidRPr="00567D3D">
        <w:rPr>
          <w:rFonts w:ascii="Times New Roman" w:hAnsi="Times New Roman" w:cs="Times New Roman"/>
          <w:sz w:val="24"/>
          <w:szCs w:val="24"/>
        </w:rPr>
        <w:t>Стандартинформ</w:t>
      </w:r>
      <w:proofErr w:type="spellEnd"/>
      <w:r w:rsidRPr="00567D3D">
        <w:rPr>
          <w:rFonts w:ascii="Times New Roman" w:hAnsi="Times New Roman" w:cs="Times New Roman"/>
          <w:sz w:val="24"/>
          <w:szCs w:val="24"/>
        </w:rPr>
        <w:t>, 201</w:t>
      </w:r>
      <w:r>
        <w:rPr>
          <w:rFonts w:ascii="Times New Roman" w:hAnsi="Times New Roman" w:cs="Times New Roman"/>
          <w:sz w:val="24"/>
          <w:szCs w:val="24"/>
        </w:rPr>
        <w:t>9</w:t>
      </w:r>
      <w:r w:rsidRPr="00567D3D">
        <w:rPr>
          <w:rFonts w:ascii="Times New Roman" w:hAnsi="Times New Roman" w:cs="Times New Roman"/>
          <w:sz w:val="24"/>
          <w:szCs w:val="24"/>
        </w:rPr>
        <w:t>.</w:t>
      </w:r>
    </w:p>
    <w:p w:rsidR="00727854" w:rsidRPr="000E49FF" w:rsidRDefault="00727854" w:rsidP="00727854">
      <w:pPr>
        <w:pStyle w:val="af4"/>
        <w:ind w:firstLine="709"/>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35050"/>
      <w:docPartObj>
        <w:docPartGallery w:val="Page Numbers (Top of Page)"/>
        <w:docPartUnique/>
      </w:docPartObj>
    </w:sdtPr>
    <w:sdtEndPr>
      <w:rPr>
        <w:rFonts w:ascii="Times New Roman" w:hAnsi="Times New Roman" w:cs="Times New Roman"/>
        <w:sz w:val="24"/>
        <w:szCs w:val="24"/>
      </w:rPr>
    </w:sdtEndPr>
    <w:sdtContent>
      <w:p w:rsidR="004C0C77" w:rsidRPr="004C0C77" w:rsidRDefault="004C0C77">
        <w:pPr>
          <w:pStyle w:val="a3"/>
          <w:jc w:val="center"/>
          <w:rPr>
            <w:rFonts w:ascii="Times New Roman" w:hAnsi="Times New Roman" w:cs="Times New Roman"/>
            <w:sz w:val="24"/>
            <w:szCs w:val="24"/>
          </w:rPr>
        </w:pPr>
        <w:r w:rsidRPr="004C0C77">
          <w:rPr>
            <w:rFonts w:ascii="Times New Roman" w:hAnsi="Times New Roman" w:cs="Times New Roman"/>
            <w:sz w:val="24"/>
            <w:szCs w:val="24"/>
          </w:rPr>
          <w:fldChar w:fldCharType="begin"/>
        </w:r>
        <w:r w:rsidRPr="004C0C77">
          <w:rPr>
            <w:rFonts w:ascii="Times New Roman" w:hAnsi="Times New Roman" w:cs="Times New Roman"/>
            <w:sz w:val="24"/>
            <w:szCs w:val="24"/>
          </w:rPr>
          <w:instrText>PAGE   \* MERGEFORMAT</w:instrText>
        </w:r>
        <w:r w:rsidRPr="004C0C77">
          <w:rPr>
            <w:rFonts w:ascii="Times New Roman" w:hAnsi="Times New Roman" w:cs="Times New Roman"/>
            <w:sz w:val="24"/>
            <w:szCs w:val="24"/>
          </w:rPr>
          <w:fldChar w:fldCharType="separate"/>
        </w:r>
        <w:r w:rsidR="00727854">
          <w:rPr>
            <w:rFonts w:ascii="Times New Roman" w:hAnsi="Times New Roman" w:cs="Times New Roman"/>
            <w:noProof/>
            <w:sz w:val="24"/>
            <w:szCs w:val="24"/>
          </w:rPr>
          <w:t>21</w:t>
        </w:r>
        <w:r w:rsidRPr="004C0C77">
          <w:rPr>
            <w:rFonts w:ascii="Times New Roman" w:hAnsi="Times New Roman" w:cs="Times New Roman"/>
            <w:sz w:val="24"/>
            <w:szCs w:val="24"/>
          </w:rPr>
          <w:fldChar w:fldCharType="end"/>
        </w:r>
      </w:p>
    </w:sdtContent>
  </w:sdt>
  <w:p w:rsidR="004C0C77" w:rsidRDefault="004C0C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351759"/>
      <w:docPartObj>
        <w:docPartGallery w:val="Page Numbers (Top of Page)"/>
        <w:docPartUnique/>
      </w:docPartObj>
    </w:sdtPr>
    <w:sdtEndPr>
      <w:rPr>
        <w:rFonts w:ascii="Times New Roman" w:hAnsi="Times New Roman" w:cs="Times New Roman"/>
        <w:sz w:val="24"/>
        <w:szCs w:val="24"/>
      </w:rPr>
    </w:sdtEndPr>
    <w:sdtContent>
      <w:p w:rsidR="00B331D9" w:rsidRPr="00B331D9" w:rsidRDefault="00031066">
        <w:pPr>
          <w:pStyle w:val="a3"/>
          <w:jc w:val="center"/>
          <w:rPr>
            <w:rFonts w:ascii="Times New Roman" w:hAnsi="Times New Roman" w:cs="Times New Roman"/>
            <w:sz w:val="24"/>
            <w:szCs w:val="24"/>
          </w:rPr>
        </w:pPr>
        <w:r w:rsidRPr="00B331D9">
          <w:rPr>
            <w:rFonts w:ascii="Times New Roman" w:hAnsi="Times New Roman" w:cs="Times New Roman"/>
            <w:sz w:val="24"/>
            <w:szCs w:val="24"/>
          </w:rPr>
          <w:fldChar w:fldCharType="begin"/>
        </w:r>
        <w:r w:rsidRPr="00B331D9">
          <w:rPr>
            <w:rFonts w:ascii="Times New Roman" w:hAnsi="Times New Roman" w:cs="Times New Roman"/>
            <w:sz w:val="24"/>
            <w:szCs w:val="24"/>
          </w:rPr>
          <w:instrText>PAGE   \* MERGEFORMAT</w:instrText>
        </w:r>
        <w:r w:rsidRPr="00B331D9">
          <w:rPr>
            <w:rFonts w:ascii="Times New Roman" w:hAnsi="Times New Roman" w:cs="Times New Roman"/>
            <w:sz w:val="24"/>
            <w:szCs w:val="24"/>
          </w:rPr>
          <w:fldChar w:fldCharType="separate"/>
        </w:r>
        <w:r w:rsidR="00727854">
          <w:rPr>
            <w:rFonts w:ascii="Times New Roman" w:hAnsi="Times New Roman" w:cs="Times New Roman"/>
            <w:noProof/>
            <w:sz w:val="24"/>
            <w:szCs w:val="24"/>
          </w:rPr>
          <w:t>2</w:t>
        </w:r>
        <w:r w:rsidRPr="00B331D9">
          <w:rPr>
            <w:rFonts w:ascii="Times New Roman" w:hAnsi="Times New Roman" w:cs="Times New Roman"/>
            <w:sz w:val="24"/>
            <w:szCs w:val="24"/>
          </w:rPr>
          <w:fldChar w:fldCharType="end"/>
        </w:r>
      </w:p>
    </w:sdtContent>
  </w:sdt>
  <w:p w:rsidR="00B331D9" w:rsidRDefault="000310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32C"/>
    <w:multiLevelType w:val="hybridMultilevel"/>
    <w:tmpl w:val="9440DC72"/>
    <w:lvl w:ilvl="0" w:tplc="F4F4EBB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A12AF"/>
    <w:multiLevelType w:val="multilevel"/>
    <w:tmpl w:val="CAD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F44B3"/>
    <w:multiLevelType w:val="hybridMultilevel"/>
    <w:tmpl w:val="615A3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FF16E77"/>
    <w:multiLevelType w:val="hybridMultilevel"/>
    <w:tmpl w:val="C8F6FD32"/>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4" w15:restartNumberingAfterBreak="0">
    <w:nsid w:val="7DEF03EF"/>
    <w:multiLevelType w:val="multilevel"/>
    <w:tmpl w:val="25BA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99"/>
    <w:rsid w:val="00001495"/>
    <w:rsid w:val="00001B8B"/>
    <w:rsid w:val="0000497E"/>
    <w:rsid w:val="000121A5"/>
    <w:rsid w:val="00013352"/>
    <w:rsid w:val="000136F0"/>
    <w:rsid w:val="00013BA3"/>
    <w:rsid w:val="000246DD"/>
    <w:rsid w:val="00031066"/>
    <w:rsid w:val="000329B1"/>
    <w:rsid w:val="00033AD3"/>
    <w:rsid w:val="00036D2C"/>
    <w:rsid w:val="000465EB"/>
    <w:rsid w:val="00050137"/>
    <w:rsid w:val="000576EA"/>
    <w:rsid w:val="0006213E"/>
    <w:rsid w:val="00062703"/>
    <w:rsid w:val="00066623"/>
    <w:rsid w:val="00066A60"/>
    <w:rsid w:val="000727D5"/>
    <w:rsid w:val="00074939"/>
    <w:rsid w:val="0008561C"/>
    <w:rsid w:val="00085D7C"/>
    <w:rsid w:val="00090158"/>
    <w:rsid w:val="00091671"/>
    <w:rsid w:val="000939CB"/>
    <w:rsid w:val="000A2347"/>
    <w:rsid w:val="000A287D"/>
    <w:rsid w:val="000A6C59"/>
    <w:rsid w:val="000B0EB2"/>
    <w:rsid w:val="000B4873"/>
    <w:rsid w:val="000B596F"/>
    <w:rsid w:val="000B5A7E"/>
    <w:rsid w:val="000B6DC2"/>
    <w:rsid w:val="000C000E"/>
    <w:rsid w:val="000C3E78"/>
    <w:rsid w:val="000C55CD"/>
    <w:rsid w:val="000C5E1F"/>
    <w:rsid w:val="000D0738"/>
    <w:rsid w:val="000D2D44"/>
    <w:rsid w:val="000D2F72"/>
    <w:rsid w:val="000D6F0F"/>
    <w:rsid w:val="000E523B"/>
    <w:rsid w:val="000E7849"/>
    <w:rsid w:val="000F302F"/>
    <w:rsid w:val="000F52FD"/>
    <w:rsid w:val="00101096"/>
    <w:rsid w:val="00107A79"/>
    <w:rsid w:val="00110C04"/>
    <w:rsid w:val="00111316"/>
    <w:rsid w:val="001117F7"/>
    <w:rsid w:val="00113B34"/>
    <w:rsid w:val="0011751D"/>
    <w:rsid w:val="00121805"/>
    <w:rsid w:val="00123036"/>
    <w:rsid w:val="00125D18"/>
    <w:rsid w:val="001369C2"/>
    <w:rsid w:val="00145D57"/>
    <w:rsid w:val="0015004D"/>
    <w:rsid w:val="00150F6B"/>
    <w:rsid w:val="00153E7E"/>
    <w:rsid w:val="0015415C"/>
    <w:rsid w:val="00161BCD"/>
    <w:rsid w:val="00165D84"/>
    <w:rsid w:val="00167497"/>
    <w:rsid w:val="001807B1"/>
    <w:rsid w:val="00180EBE"/>
    <w:rsid w:val="001818A1"/>
    <w:rsid w:val="00182FA4"/>
    <w:rsid w:val="0018585D"/>
    <w:rsid w:val="0019011C"/>
    <w:rsid w:val="001915D6"/>
    <w:rsid w:val="00192E4C"/>
    <w:rsid w:val="00195AA2"/>
    <w:rsid w:val="001A3766"/>
    <w:rsid w:val="001A3E6F"/>
    <w:rsid w:val="001A445C"/>
    <w:rsid w:val="001A7857"/>
    <w:rsid w:val="001B1E42"/>
    <w:rsid w:val="001B4A7E"/>
    <w:rsid w:val="001C264B"/>
    <w:rsid w:val="001C29C3"/>
    <w:rsid w:val="001E1157"/>
    <w:rsid w:val="001E3448"/>
    <w:rsid w:val="001F038E"/>
    <w:rsid w:val="0020550E"/>
    <w:rsid w:val="0021064D"/>
    <w:rsid w:val="0021115C"/>
    <w:rsid w:val="00213B8B"/>
    <w:rsid w:val="00215B0F"/>
    <w:rsid w:val="00221407"/>
    <w:rsid w:val="0022215C"/>
    <w:rsid w:val="002226B4"/>
    <w:rsid w:val="002255C5"/>
    <w:rsid w:val="00225730"/>
    <w:rsid w:val="00227A4F"/>
    <w:rsid w:val="00235348"/>
    <w:rsid w:val="00235C1F"/>
    <w:rsid w:val="002369B1"/>
    <w:rsid w:val="00245A7F"/>
    <w:rsid w:val="00246D44"/>
    <w:rsid w:val="00246D4C"/>
    <w:rsid w:val="002521CD"/>
    <w:rsid w:val="00252224"/>
    <w:rsid w:val="00255528"/>
    <w:rsid w:val="0026046D"/>
    <w:rsid w:val="00260713"/>
    <w:rsid w:val="00261431"/>
    <w:rsid w:val="00266B37"/>
    <w:rsid w:val="00267963"/>
    <w:rsid w:val="00272491"/>
    <w:rsid w:val="002736F0"/>
    <w:rsid w:val="00273CD8"/>
    <w:rsid w:val="0028015F"/>
    <w:rsid w:val="00285F05"/>
    <w:rsid w:val="0028622A"/>
    <w:rsid w:val="002911C3"/>
    <w:rsid w:val="002932A1"/>
    <w:rsid w:val="00294C59"/>
    <w:rsid w:val="002957C0"/>
    <w:rsid w:val="002A296F"/>
    <w:rsid w:val="002A2B0A"/>
    <w:rsid w:val="002A5252"/>
    <w:rsid w:val="002A5288"/>
    <w:rsid w:val="002A53FF"/>
    <w:rsid w:val="002B0B75"/>
    <w:rsid w:val="002B27E9"/>
    <w:rsid w:val="002B60FD"/>
    <w:rsid w:val="002B7B0E"/>
    <w:rsid w:val="002C0381"/>
    <w:rsid w:val="002C14FE"/>
    <w:rsid w:val="002C4590"/>
    <w:rsid w:val="002C612A"/>
    <w:rsid w:val="002C728F"/>
    <w:rsid w:val="002C771E"/>
    <w:rsid w:val="002D2AE4"/>
    <w:rsid w:val="002D6F78"/>
    <w:rsid w:val="002E384F"/>
    <w:rsid w:val="0030092B"/>
    <w:rsid w:val="00304D03"/>
    <w:rsid w:val="00305C2E"/>
    <w:rsid w:val="00310A18"/>
    <w:rsid w:val="00316E05"/>
    <w:rsid w:val="00316ED0"/>
    <w:rsid w:val="00317012"/>
    <w:rsid w:val="003231D9"/>
    <w:rsid w:val="00323CBD"/>
    <w:rsid w:val="00327455"/>
    <w:rsid w:val="0033121A"/>
    <w:rsid w:val="00332A6E"/>
    <w:rsid w:val="003360B4"/>
    <w:rsid w:val="003363FD"/>
    <w:rsid w:val="0034208C"/>
    <w:rsid w:val="003423B7"/>
    <w:rsid w:val="00352366"/>
    <w:rsid w:val="00361E48"/>
    <w:rsid w:val="0036203E"/>
    <w:rsid w:val="00364972"/>
    <w:rsid w:val="00370D97"/>
    <w:rsid w:val="003710B0"/>
    <w:rsid w:val="003719CE"/>
    <w:rsid w:val="0038048C"/>
    <w:rsid w:val="0038582B"/>
    <w:rsid w:val="00386928"/>
    <w:rsid w:val="00390D8F"/>
    <w:rsid w:val="003925F5"/>
    <w:rsid w:val="00393409"/>
    <w:rsid w:val="00393C98"/>
    <w:rsid w:val="0039626B"/>
    <w:rsid w:val="003B4067"/>
    <w:rsid w:val="003C0356"/>
    <w:rsid w:val="003C2CE9"/>
    <w:rsid w:val="003E2DC0"/>
    <w:rsid w:val="003F0FC4"/>
    <w:rsid w:val="003F224C"/>
    <w:rsid w:val="003F24E6"/>
    <w:rsid w:val="003F2C41"/>
    <w:rsid w:val="003F4AE5"/>
    <w:rsid w:val="003F4CE7"/>
    <w:rsid w:val="00400618"/>
    <w:rsid w:val="00400F6B"/>
    <w:rsid w:val="00401C36"/>
    <w:rsid w:val="00404621"/>
    <w:rsid w:val="004127C5"/>
    <w:rsid w:val="00415150"/>
    <w:rsid w:val="004164BC"/>
    <w:rsid w:val="004174B3"/>
    <w:rsid w:val="004227AE"/>
    <w:rsid w:val="00423321"/>
    <w:rsid w:val="00425C64"/>
    <w:rsid w:val="00430A37"/>
    <w:rsid w:val="00444F52"/>
    <w:rsid w:val="00447CE8"/>
    <w:rsid w:val="00451BA0"/>
    <w:rsid w:val="00453FF1"/>
    <w:rsid w:val="00465194"/>
    <w:rsid w:val="0047382B"/>
    <w:rsid w:val="00473C93"/>
    <w:rsid w:val="004774E3"/>
    <w:rsid w:val="00480A14"/>
    <w:rsid w:val="00487551"/>
    <w:rsid w:val="0049458E"/>
    <w:rsid w:val="00496E25"/>
    <w:rsid w:val="004977D7"/>
    <w:rsid w:val="004A2EBF"/>
    <w:rsid w:val="004A68D1"/>
    <w:rsid w:val="004A704B"/>
    <w:rsid w:val="004B0870"/>
    <w:rsid w:val="004B09C9"/>
    <w:rsid w:val="004B1F1B"/>
    <w:rsid w:val="004C0C77"/>
    <w:rsid w:val="004C4709"/>
    <w:rsid w:val="004D3F9A"/>
    <w:rsid w:val="004D4EE6"/>
    <w:rsid w:val="004E159E"/>
    <w:rsid w:val="004E5150"/>
    <w:rsid w:val="004E59B5"/>
    <w:rsid w:val="004E5F86"/>
    <w:rsid w:val="004F1473"/>
    <w:rsid w:val="004F3AE4"/>
    <w:rsid w:val="004F58FE"/>
    <w:rsid w:val="004F5BE2"/>
    <w:rsid w:val="004F5E0F"/>
    <w:rsid w:val="004F6B2E"/>
    <w:rsid w:val="0050676B"/>
    <w:rsid w:val="00512131"/>
    <w:rsid w:val="00514BB5"/>
    <w:rsid w:val="0052139D"/>
    <w:rsid w:val="00522672"/>
    <w:rsid w:val="00523145"/>
    <w:rsid w:val="005253D1"/>
    <w:rsid w:val="00527813"/>
    <w:rsid w:val="005346D1"/>
    <w:rsid w:val="00536E1D"/>
    <w:rsid w:val="00537A38"/>
    <w:rsid w:val="005403B6"/>
    <w:rsid w:val="00540580"/>
    <w:rsid w:val="005530FD"/>
    <w:rsid w:val="00554FB2"/>
    <w:rsid w:val="00555185"/>
    <w:rsid w:val="00555B30"/>
    <w:rsid w:val="00561B07"/>
    <w:rsid w:val="00563FC0"/>
    <w:rsid w:val="00564006"/>
    <w:rsid w:val="005722DB"/>
    <w:rsid w:val="00573334"/>
    <w:rsid w:val="0057669F"/>
    <w:rsid w:val="00580D6B"/>
    <w:rsid w:val="005841AE"/>
    <w:rsid w:val="00590470"/>
    <w:rsid w:val="005A0303"/>
    <w:rsid w:val="005A5AAE"/>
    <w:rsid w:val="005B0D2C"/>
    <w:rsid w:val="005B1B77"/>
    <w:rsid w:val="005B4C45"/>
    <w:rsid w:val="005B70D1"/>
    <w:rsid w:val="005C3407"/>
    <w:rsid w:val="005C5179"/>
    <w:rsid w:val="005D1477"/>
    <w:rsid w:val="005D5973"/>
    <w:rsid w:val="005E30B8"/>
    <w:rsid w:val="005F043B"/>
    <w:rsid w:val="005F068D"/>
    <w:rsid w:val="005F0E8D"/>
    <w:rsid w:val="005F6984"/>
    <w:rsid w:val="00600E08"/>
    <w:rsid w:val="006071A4"/>
    <w:rsid w:val="0061294C"/>
    <w:rsid w:val="00616E22"/>
    <w:rsid w:val="00641C4B"/>
    <w:rsid w:val="0064572B"/>
    <w:rsid w:val="006537BA"/>
    <w:rsid w:val="0065606E"/>
    <w:rsid w:val="006700D3"/>
    <w:rsid w:val="00671161"/>
    <w:rsid w:val="00673A05"/>
    <w:rsid w:val="00673CCE"/>
    <w:rsid w:val="00677495"/>
    <w:rsid w:val="006903C2"/>
    <w:rsid w:val="00691E6A"/>
    <w:rsid w:val="006A07BD"/>
    <w:rsid w:val="006A0BEE"/>
    <w:rsid w:val="006B3651"/>
    <w:rsid w:val="006C2306"/>
    <w:rsid w:val="006C23B7"/>
    <w:rsid w:val="006C3455"/>
    <w:rsid w:val="006C572C"/>
    <w:rsid w:val="006C6702"/>
    <w:rsid w:val="006D02A6"/>
    <w:rsid w:val="006D1564"/>
    <w:rsid w:val="006E2D10"/>
    <w:rsid w:val="006E72C0"/>
    <w:rsid w:val="006F00DB"/>
    <w:rsid w:val="006F084E"/>
    <w:rsid w:val="006F1C31"/>
    <w:rsid w:val="006F34CF"/>
    <w:rsid w:val="006F4D25"/>
    <w:rsid w:val="006F5076"/>
    <w:rsid w:val="00700043"/>
    <w:rsid w:val="007010F8"/>
    <w:rsid w:val="0070281E"/>
    <w:rsid w:val="0070307B"/>
    <w:rsid w:val="00703EFF"/>
    <w:rsid w:val="007045AF"/>
    <w:rsid w:val="00714180"/>
    <w:rsid w:val="00717178"/>
    <w:rsid w:val="007206BD"/>
    <w:rsid w:val="00727854"/>
    <w:rsid w:val="00744A2A"/>
    <w:rsid w:val="007549AF"/>
    <w:rsid w:val="00755684"/>
    <w:rsid w:val="00755C15"/>
    <w:rsid w:val="00756034"/>
    <w:rsid w:val="0076650F"/>
    <w:rsid w:val="00767B19"/>
    <w:rsid w:val="00785A99"/>
    <w:rsid w:val="00792ED4"/>
    <w:rsid w:val="00795C5E"/>
    <w:rsid w:val="00795E0A"/>
    <w:rsid w:val="007A267F"/>
    <w:rsid w:val="007A7579"/>
    <w:rsid w:val="007A7669"/>
    <w:rsid w:val="007B2F7F"/>
    <w:rsid w:val="007B5172"/>
    <w:rsid w:val="007C46B3"/>
    <w:rsid w:val="007D0A3C"/>
    <w:rsid w:val="007D54D2"/>
    <w:rsid w:val="007E016B"/>
    <w:rsid w:val="007E1325"/>
    <w:rsid w:val="007E2C75"/>
    <w:rsid w:val="007E3196"/>
    <w:rsid w:val="007E7EF3"/>
    <w:rsid w:val="007F0425"/>
    <w:rsid w:val="007F0FF1"/>
    <w:rsid w:val="007F33CB"/>
    <w:rsid w:val="007F3C2D"/>
    <w:rsid w:val="007F7E42"/>
    <w:rsid w:val="008053D8"/>
    <w:rsid w:val="00807AE4"/>
    <w:rsid w:val="008103E1"/>
    <w:rsid w:val="0081108C"/>
    <w:rsid w:val="00811607"/>
    <w:rsid w:val="0081238A"/>
    <w:rsid w:val="00814327"/>
    <w:rsid w:val="00822772"/>
    <w:rsid w:val="008312F6"/>
    <w:rsid w:val="00832AF2"/>
    <w:rsid w:val="00840D0E"/>
    <w:rsid w:val="00843048"/>
    <w:rsid w:val="00845F11"/>
    <w:rsid w:val="008479EB"/>
    <w:rsid w:val="00866E6B"/>
    <w:rsid w:val="00871924"/>
    <w:rsid w:val="008756CF"/>
    <w:rsid w:val="00882724"/>
    <w:rsid w:val="008902A7"/>
    <w:rsid w:val="008A1138"/>
    <w:rsid w:val="008A1555"/>
    <w:rsid w:val="008A1AF4"/>
    <w:rsid w:val="008A1B6F"/>
    <w:rsid w:val="008A2BA4"/>
    <w:rsid w:val="008A5A77"/>
    <w:rsid w:val="008B7A0A"/>
    <w:rsid w:val="008C1D0A"/>
    <w:rsid w:val="008C22E1"/>
    <w:rsid w:val="008C26BC"/>
    <w:rsid w:val="008C3AF1"/>
    <w:rsid w:val="008C5BEC"/>
    <w:rsid w:val="008D36DF"/>
    <w:rsid w:val="008D6CC6"/>
    <w:rsid w:val="008E712B"/>
    <w:rsid w:val="008E7F9D"/>
    <w:rsid w:val="008F37DA"/>
    <w:rsid w:val="008F3998"/>
    <w:rsid w:val="008F3F4E"/>
    <w:rsid w:val="008F60E6"/>
    <w:rsid w:val="008F70F1"/>
    <w:rsid w:val="008F7C62"/>
    <w:rsid w:val="00916711"/>
    <w:rsid w:val="00921AFD"/>
    <w:rsid w:val="00923475"/>
    <w:rsid w:val="009245B3"/>
    <w:rsid w:val="00927CD3"/>
    <w:rsid w:val="0093440E"/>
    <w:rsid w:val="00936966"/>
    <w:rsid w:val="00941356"/>
    <w:rsid w:val="0094251F"/>
    <w:rsid w:val="0094428A"/>
    <w:rsid w:val="0095168F"/>
    <w:rsid w:val="00957EB1"/>
    <w:rsid w:val="00962AC6"/>
    <w:rsid w:val="00970416"/>
    <w:rsid w:val="0097371B"/>
    <w:rsid w:val="009749D7"/>
    <w:rsid w:val="00975098"/>
    <w:rsid w:val="00981427"/>
    <w:rsid w:val="00986E16"/>
    <w:rsid w:val="00987FE6"/>
    <w:rsid w:val="00990F28"/>
    <w:rsid w:val="009A0E68"/>
    <w:rsid w:val="009B552C"/>
    <w:rsid w:val="009B6F67"/>
    <w:rsid w:val="009C6C0F"/>
    <w:rsid w:val="009C751E"/>
    <w:rsid w:val="009D2720"/>
    <w:rsid w:val="009D3B7B"/>
    <w:rsid w:val="009D7772"/>
    <w:rsid w:val="009E7C9E"/>
    <w:rsid w:val="009F6B0A"/>
    <w:rsid w:val="009F7A5B"/>
    <w:rsid w:val="00A0385C"/>
    <w:rsid w:val="00A06679"/>
    <w:rsid w:val="00A105D8"/>
    <w:rsid w:val="00A11AA5"/>
    <w:rsid w:val="00A138AF"/>
    <w:rsid w:val="00A22FAF"/>
    <w:rsid w:val="00A32BA6"/>
    <w:rsid w:val="00A35868"/>
    <w:rsid w:val="00A411AE"/>
    <w:rsid w:val="00A41DD0"/>
    <w:rsid w:val="00A42FAC"/>
    <w:rsid w:val="00A509F0"/>
    <w:rsid w:val="00A5395D"/>
    <w:rsid w:val="00A55F72"/>
    <w:rsid w:val="00A57D59"/>
    <w:rsid w:val="00A6281E"/>
    <w:rsid w:val="00A7046D"/>
    <w:rsid w:val="00A77295"/>
    <w:rsid w:val="00A77A2A"/>
    <w:rsid w:val="00A82720"/>
    <w:rsid w:val="00A84682"/>
    <w:rsid w:val="00A857EB"/>
    <w:rsid w:val="00A865A1"/>
    <w:rsid w:val="00A86673"/>
    <w:rsid w:val="00A944B1"/>
    <w:rsid w:val="00A95730"/>
    <w:rsid w:val="00A969AF"/>
    <w:rsid w:val="00AA7002"/>
    <w:rsid w:val="00AB21A6"/>
    <w:rsid w:val="00AC07C6"/>
    <w:rsid w:val="00AC1BA6"/>
    <w:rsid w:val="00AC53E0"/>
    <w:rsid w:val="00AC5854"/>
    <w:rsid w:val="00AD1302"/>
    <w:rsid w:val="00AD14E4"/>
    <w:rsid w:val="00AE11D5"/>
    <w:rsid w:val="00AF1104"/>
    <w:rsid w:val="00AF2E72"/>
    <w:rsid w:val="00B033CB"/>
    <w:rsid w:val="00B1594F"/>
    <w:rsid w:val="00B235FF"/>
    <w:rsid w:val="00B26EDE"/>
    <w:rsid w:val="00B34419"/>
    <w:rsid w:val="00B369E8"/>
    <w:rsid w:val="00B43C70"/>
    <w:rsid w:val="00B52EDF"/>
    <w:rsid w:val="00B54E86"/>
    <w:rsid w:val="00B561FD"/>
    <w:rsid w:val="00B57240"/>
    <w:rsid w:val="00B65D40"/>
    <w:rsid w:val="00B65DB0"/>
    <w:rsid w:val="00B7362A"/>
    <w:rsid w:val="00B810F3"/>
    <w:rsid w:val="00B812EA"/>
    <w:rsid w:val="00B81470"/>
    <w:rsid w:val="00B83EE9"/>
    <w:rsid w:val="00B86ED3"/>
    <w:rsid w:val="00B90317"/>
    <w:rsid w:val="00B90DA7"/>
    <w:rsid w:val="00B9304D"/>
    <w:rsid w:val="00B93C35"/>
    <w:rsid w:val="00B94185"/>
    <w:rsid w:val="00B9497B"/>
    <w:rsid w:val="00BB0280"/>
    <w:rsid w:val="00BC0BB3"/>
    <w:rsid w:val="00BC12D9"/>
    <w:rsid w:val="00BC1A03"/>
    <w:rsid w:val="00BC1EA6"/>
    <w:rsid w:val="00BC3216"/>
    <w:rsid w:val="00BC321B"/>
    <w:rsid w:val="00BC3EF8"/>
    <w:rsid w:val="00BC61E6"/>
    <w:rsid w:val="00BD0CB5"/>
    <w:rsid w:val="00BD118A"/>
    <w:rsid w:val="00BD17E0"/>
    <w:rsid w:val="00BE1FC6"/>
    <w:rsid w:val="00BE259C"/>
    <w:rsid w:val="00BE6884"/>
    <w:rsid w:val="00BF0101"/>
    <w:rsid w:val="00BF3196"/>
    <w:rsid w:val="00BF48AD"/>
    <w:rsid w:val="00BF618E"/>
    <w:rsid w:val="00C01555"/>
    <w:rsid w:val="00C01AB5"/>
    <w:rsid w:val="00C14BF7"/>
    <w:rsid w:val="00C16FFA"/>
    <w:rsid w:val="00C174CA"/>
    <w:rsid w:val="00C21506"/>
    <w:rsid w:val="00C22313"/>
    <w:rsid w:val="00C25718"/>
    <w:rsid w:val="00C26F27"/>
    <w:rsid w:val="00C273AE"/>
    <w:rsid w:val="00C279E6"/>
    <w:rsid w:val="00C325C0"/>
    <w:rsid w:val="00C32D69"/>
    <w:rsid w:val="00C41470"/>
    <w:rsid w:val="00C42225"/>
    <w:rsid w:val="00C55A72"/>
    <w:rsid w:val="00C57200"/>
    <w:rsid w:val="00C5789A"/>
    <w:rsid w:val="00C632CC"/>
    <w:rsid w:val="00C65329"/>
    <w:rsid w:val="00C744BB"/>
    <w:rsid w:val="00C76F70"/>
    <w:rsid w:val="00C81C99"/>
    <w:rsid w:val="00C85F44"/>
    <w:rsid w:val="00C87F93"/>
    <w:rsid w:val="00C91228"/>
    <w:rsid w:val="00C91C3E"/>
    <w:rsid w:val="00C92D7F"/>
    <w:rsid w:val="00C97DA0"/>
    <w:rsid w:val="00CA0734"/>
    <w:rsid w:val="00CA2A22"/>
    <w:rsid w:val="00CA461A"/>
    <w:rsid w:val="00CA52D2"/>
    <w:rsid w:val="00CA7922"/>
    <w:rsid w:val="00CB4EF5"/>
    <w:rsid w:val="00CB5EEE"/>
    <w:rsid w:val="00CC0BEC"/>
    <w:rsid w:val="00CC3AD7"/>
    <w:rsid w:val="00CD2109"/>
    <w:rsid w:val="00CD3CC7"/>
    <w:rsid w:val="00CE1CA6"/>
    <w:rsid w:val="00CE6236"/>
    <w:rsid w:val="00CE6A5D"/>
    <w:rsid w:val="00CE6FA6"/>
    <w:rsid w:val="00CE7D25"/>
    <w:rsid w:val="00CF0C3F"/>
    <w:rsid w:val="00CF39F9"/>
    <w:rsid w:val="00CF5085"/>
    <w:rsid w:val="00D0685A"/>
    <w:rsid w:val="00D102A2"/>
    <w:rsid w:val="00D13C89"/>
    <w:rsid w:val="00D17B81"/>
    <w:rsid w:val="00D20C6C"/>
    <w:rsid w:val="00D212D3"/>
    <w:rsid w:val="00D23045"/>
    <w:rsid w:val="00D35CDD"/>
    <w:rsid w:val="00D37359"/>
    <w:rsid w:val="00D40937"/>
    <w:rsid w:val="00D44187"/>
    <w:rsid w:val="00D46AF5"/>
    <w:rsid w:val="00D510E8"/>
    <w:rsid w:val="00D578D5"/>
    <w:rsid w:val="00D57A46"/>
    <w:rsid w:val="00D61362"/>
    <w:rsid w:val="00D6231C"/>
    <w:rsid w:val="00D73B09"/>
    <w:rsid w:val="00D80486"/>
    <w:rsid w:val="00D81878"/>
    <w:rsid w:val="00D81B3D"/>
    <w:rsid w:val="00D82E75"/>
    <w:rsid w:val="00D857CE"/>
    <w:rsid w:val="00DA2D27"/>
    <w:rsid w:val="00DA2E08"/>
    <w:rsid w:val="00DB663B"/>
    <w:rsid w:val="00DD1844"/>
    <w:rsid w:val="00DD1BD0"/>
    <w:rsid w:val="00DD21EB"/>
    <w:rsid w:val="00DD4B72"/>
    <w:rsid w:val="00DD7C41"/>
    <w:rsid w:val="00DE009C"/>
    <w:rsid w:val="00DE2BB3"/>
    <w:rsid w:val="00DE3BE5"/>
    <w:rsid w:val="00DE3CAB"/>
    <w:rsid w:val="00DF0539"/>
    <w:rsid w:val="00DF34A1"/>
    <w:rsid w:val="00DF6548"/>
    <w:rsid w:val="00DF7DBD"/>
    <w:rsid w:val="00E0198E"/>
    <w:rsid w:val="00E02A10"/>
    <w:rsid w:val="00E06EB2"/>
    <w:rsid w:val="00E12865"/>
    <w:rsid w:val="00E14062"/>
    <w:rsid w:val="00E14972"/>
    <w:rsid w:val="00E16FAE"/>
    <w:rsid w:val="00E25EAA"/>
    <w:rsid w:val="00E266E2"/>
    <w:rsid w:val="00E26997"/>
    <w:rsid w:val="00E26EE7"/>
    <w:rsid w:val="00E30AFF"/>
    <w:rsid w:val="00E30B41"/>
    <w:rsid w:val="00E310EE"/>
    <w:rsid w:val="00E3162C"/>
    <w:rsid w:val="00E3796F"/>
    <w:rsid w:val="00E40286"/>
    <w:rsid w:val="00E41BDB"/>
    <w:rsid w:val="00E50ADA"/>
    <w:rsid w:val="00E5575A"/>
    <w:rsid w:val="00E55E68"/>
    <w:rsid w:val="00E60D11"/>
    <w:rsid w:val="00E641C8"/>
    <w:rsid w:val="00E649FD"/>
    <w:rsid w:val="00E6509A"/>
    <w:rsid w:val="00E65F71"/>
    <w:rsid w:val="00E76530"/>
    <w:rsid w:val="00E76A82"/>
    <w:rsid w:val="00E80756"/>
    <w:rsid w:val="00E81E5A"/>
    <w:rsid w:val="00E8573E"/>
    <w:rsid w:val="00E85F9F"/>
    <w:rsid w:val="00E91C58"/>
    <w:rsid w:val="00EA67E1"/>
    <w:rsid w:val="00EB1FA8"/>
    <w:rsid w:val="00EB272B"/>
    <w:rsid w:val="00EB3F14"/>
    <w:rsid w:val="00EC5454"/>
    <w:rsid w:val="00EC6404"/>
    <w:rsid w:val="00EC6E23"/>
    <w:rsid w:val="00ED2038"/>
    <w:rsid w:val="00ED36AA"/>
    <w:rsid w:val="00EE0220"/>
    <w:rsid w:val="00EE20CD"/>
    <w:rsid w:val="00EE31B3"/>
    <w:rsid w:val="00EE4080"/>
    <w:rsid w:val="00F00FEC"/>
    <w:rsid w:val="00F17535"/>
    <w:rsid w:val="00F2340C"/>
    <w:rsid w:val="00F24072"/>
    <w:rsid w:val="00F33C74"/>
    <w:rsid w:val="00F403C3"/>
    <w:rsid w:val="00F42364"/>
    <w:rsid w:val="00F42446"/>
    <w:rsid w:val="00F440C7"/>
    <w:rsid w:val="00F50145"/>
    <w:rsid w:val="00F51024"/>
    <w:rsid w:val="00F51F28"/>
    <w:rsid w:val="00F55D14"/>
    <w:rsid w:val="00F55ED5"/>
    <w:rsid w:val="00F5703E"/>
    <w:rsid w:val="00F6595D"/>
    <w:rsid w:val="00F67A62"/>
    <w:rsid w:val="00F71CBD"/>
    <w:rsid w:val="00F73801"/>
    <w:rsid w:val="00F77B26"/>
    <w:rsid w:val="00FA3070"/>
    <w:rsid w:val="00FA5030"/>
    <w:rsid w:val="00FB087C"/>
    <w:rsid w:val="00FB1256"/>
    <w:rsid w:val="00FB40B3"/>
    <w:rsid w:val="00FB6258"/>
    <w:rsid w:val="00FB6AEA"/>
    <w:rsid w:val="00FC6CE7"/>
    <w:rsid w:val="00FC71F2"/>
    <w:rsid w:val="00FD0D0F"/>
    <w:rsid w:val="00FD6C66"/>
    <w:rsid w:val="00FE3F27"/>
    <w:rsid w:val="00FE5F9E"/>
    <w:rsid w:val="00FE704D"/>
    <w:rsid w:val="00FF0EA5"/>
    <w:rsid w:val="00FF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F4E8"/>
  <w15:docId w15:val="{FC2250AB-203E-4832-A225-8392648C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A525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E75"/>
  </w:style>
  <w:style w:type="paragraph" w:styleId="a5">
    <w:name w:val="footer"/>
    <w:basedOn w:val="a"/>
    <w:link w:val="a6"/>
    <w:uiPriority w:val="99"/>
    <w:unhideWhenUsed/>
    <w:rsid w:val="00D82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E75"/>
  </w:style>
  <w:style w:type="table" w:styleId="a7">
    <w:name w:val="Table Grid"/>
    <w:basedOn w:val="a1"/>
    <w:uiPriority w:val="39"/>
    <w:rsid w:val="00F7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0EBE"/>
    <w:pPr>
      <w:ind w:left="720"/>
      <w:contextualSpacing/>
    </w:pPr>
  </w:style>
  <w:style w:type="paragraph" w:styleId="a9">
    <w:name w:val="Balloon Text"/>
    <w:basedOn w:val="a"/>
    <w:link w:val="aa"/>
    <w:uiPriority w:val="99"/>
    <w:semiHidden/>
    <w:unhideWhenUsed/>
    <w:rsid w:val="00EE02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0220"/>
    <w:rPr>
      <w:rFonts w:ascii="Tahoma" w:hAnsi="Tahoma" w:cs="Tahoma"/>
      <w:sz w:val="16"/>
      <w:szCs w:val="16"/>
    </w:rPr>
  </w:style>
  <w:style w:type="paragraph" w:customStyle="1" w:styleId="ConsPlusNormal">
    <w:name w:val="ConsPlusNormal"/>
    <w:uiPriority w:val="99"/>
    <w:rsid w:val="00192E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44A2A"/>
    <w:pPr>
      <w:autoSpaceDE w:val="0"/>
      <w:autoSpaceDN w:val="0"/>
      <w:adjustRightInd w:val="0"/>
      <w:spacing w:after="0" w:line="240" w:lineRule="auto"/>
    </w:pPr>
    <w:rPr>
      <w:rFonts w:ascii="Courier New" w:hAnsi="Courier New" w:cs="Courier New"/>
      <w:sz w:val="20"/>
      <w:szCs w:val="20"/>
    </w:rPr>
  </w:style>
  <w:style w:type="character" w:customStyle="1" w:styleId="FontStyle14">
    <w:name w:val="Font Style14"/>
    <w:uiPriority w:val="99"/>
    <w:rsid w:val="00A95730"/>
    <w:rPr>
      <w:rFonts w:ascii="Times New Roman" w:hAnsi="Times New Roman" w:cs="Times New Roman"/>
      <w:sz w:val="26"/>
      <w:szCs w:val="26"/>
    </w:rPr>
  </w:style>
  <w:style w:type="paragraph" w:customStyle="1" w:styleId="11">
    <w:name w:val="Абзац списка1"/>
    <w:basedOn w:val="a"/>
    <w:rsid w:val="00D80486"/>
    <w:pPr>
      <w:spacing w:after="0" w:line="240" w:lineRule="auto"/>
      <w:ind w:left="708"/>
    </w:pPr>
    <w:rPr>
      <w:rFonts w:ascii="Times New Roman" w:eastAsia="PMingLiU" w:hAnsi="Times New Roman" w:cs="Times New Roman"/>
      <w:sz w:val="24"/>
      <w:szCs w:val="24"/>
      <w:lang w:eastAsia="ru-RU"/>
    </w:rPr>
  </w:style>
  <w:style w:type="paragraph" w:customStyle="1" w:styleId="ConsPlusTitle">
    <w:name w:val="ConsPlusTitle"/>
    <w:uiPriority w:val="99"/>
    <w:rsid w:val="00D804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b">
    <w:name w:val="annotation reference"/>
    <w:basedOn w:val="a0"/>
    <w:semiHidden/>
    <w:unhideWhenUsed/>
    <w:rsid w:val="00C279E6"/>
    <w:rPr>
      <w:sz w:val="16"/>
      <w:szCs w:val="16"/>
    </w:rPr>
  </w:style>
  <w:style w:type="paragraph" w:styleId="ac">
    <w:name w:val="annotation text"/>
    <w:basedOn w:val="a"/>
    <w:link w:val="ad"/>
    <w:uiPriority w:val="99"/>
    <w:semiHidden/>
    <w:unhideWhenUsed/>
    <w:rsid w:val="00C279E6"/>
    <w:pPr>
      <w:spacing w:line="240" w:lineRule="auto"/>
    </w:pPr>
    <w:rPr>
      <w:sz w:val="20"/>
      <w:szCs w:val="20"/>
    </w:rPr>
  </w:style>
  <w:style w:type="character" w:customStyle="1" w:styleId="ad">
    <w:name w:val="Текст примечания Знак"/>
    <w:basedOn w:val="a0"/>
    <w:link w:val="ac"/>
    <w:uiPriority w:val="99"/>
    <w:semiHidden/>
    <w:rsid w:val="00C279E6"/>
    <w:rPr>
      <w:sz w:val="20"/>
      <w:szCs w:val="20"/>
    </w:rPr>
  </w:style>
  <w:style w:type="paragraph" w:styleId="ae">
    <w:name w:val="annotation subject"/>
    <w:basedOn w:val="ac"/>
    <w:next w:val="ac"/>
    <w:link w:val="af"/>
    <w:uiPriority w:val="99"/>
    <w:semiHidden/>
    <w:unhideWhenUsed/>
    <w:rsid w:val="00C279E6"/>
    <w:rPr>
      <w:b/>
      <w:bCs/>
    </w:rPr>
  </w:style>
  <w:style w:type="character" w:customStyle="1" w:styleId="af">
    <w:name w:val="Тема примечания Знак"/>
    <w:basedOn w:val="ad"/>
    <w:link w:val="ae"/>
    <w:uiPriority w:val="99"/>
    <w:semiHidden/>
    <w:rsid w:val="00C279E6"/>
    <w:rPr>
      <w:b/>
      <w:bCs/>
      <w:sz w:val="20"/>
      <w:szCs w:val="20"/>
    </w:rPr>
  </w:style>
  <w:style w:type="character" w:customStyle="1" w:styleId="10">
    <w:name w:val="Заголовок 1 Знак"/>
    <w:basedOn w:val="a0"/>
    <w:link w:val="1"/>
    <w:rsid w:val="002A5252"/>
    <w:rPr>
      <w:rFonts w:ascii="Arial" w:hAnsi="Arial" w:cs="Arial"/>
      <w:b/>
      <w:bCs/>
      <w:color w:val="26282F"/>
      <w:sz w:val="24"/>
      <w:szCs w:val="24"/>
    </w:rPr>
  </w:style>
  <w:style w:type="character" w:customStyle="1" w:styleId="af0">
    <w:name w:val="Гипертекстовая ссылка"/>
    <w:basedOn w:val="a0"/>
    <w:uiPriority w:val="99"/>
    <w:rsid w:val="002A5252"/>
    <w:rPr>
      <w:color w:val="106BBE"/>
    </w:rPr>
  </w:style>
  <w:style w:type="paragraph" w:customStyle="1" w:styleId="ConsPlusCell">
    <w:name w:val="ConsPlusCell"/>
    <w:uiPriority w:val="99"/>
    <w:rsid w:val="0072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2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278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278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727854"/>
    <w:pPr>
      <w:widowControl w:val="0"/>
      <w:autoSpaceDE w:val="0"/>
      <w:autoSpaceDN w:val="0"/>
      <w:spacing w:after="0" w:line="240" w:lineRule="auto"/>
    </w:pPr>
    <w:rPr>
      <w:rFonts w:ascii="Arial" w:eastAsia="Times New Roman" w:hAnsi="Arial" w:cs="Arial"/>
      <w:sz w:val="20"/>
      <w:szCs w:val="20"/>
      <w:lang w:eastAsia="ru-RU"/>
    </w:rPr>
  </w:style>
  <w:style w:type="character" w:styleId="af1">
    <w:name w:val="Hyperlink"/>
    <w:basedOn w:val="a0"/>
    <w:uiPriority w:val="99"/>
    <w:unhideWhenUsed/>
    <w:rsid w:val="00727854"/>
    <w:rPr>
      <w:color w:val="0000FF"/>
      <w:u w:val="single"/>
    </w:rPr>
  </w:style>
  <w:style w:type="paragraph" w:customStyle="1" w:styleId="FORMATTEXT">
    <w:name w:val=".FORMATTEXT"/>
    <w:uiPriority w:val="99"/>
    <w:rsid w:val="007278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727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727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72785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3">
    <w:name w:val="Основной текст_"/>
    <w:link w:val="12"/>
    <w:semiHidden/>
    <w:locked/>
    <w:rsid w:val="00727854"/>
    <w:rPr>
      <w:shd w:val="clear" w:color="auto" w:fill="FFFFFF"/>
    </w:rPr>
  </w:style>
  <w:style w:type="paragraph" w:customStyle="1" w:styleId="12">
    <w:name w:val="Основной текст1"/>
    <w:basedOn w:val="a"/>
    <w:link w:val="af3"/>
    <w:semiHidden/>
    <w:rsid w:val="00727854"/>
    <w:pPr>
      <w:shd w:val="clear" w:color="auto" w:fill="FFFFFF"/>
      <w:spacing w:after="0" w:line="240" w:lineRule="atLeast"/>
    </w:pPr>
  </w:style>
  <w:style w:type="paragraph" w:customStyle="1" w:styleId="Default">
    <w:name w:val="Default"/>
    <w:uiPriority w:val="99"/>
    <w:semiHidden/>
    <w:rsid w:val="007278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Текст выноски Знак1"/>
    <w:basedOn w:val="a0"/>
    <w:uiPriority w:val="99"/>
    <w:semiHidden/>
    <w:rsid w:val="00727854"/>
    <w:rPr>
      <w:rFonts w:ascii="Segoe UI" w:eastAsia="Times New Roman" w:hAnsi="Segoe UI" w:cs="Segoe UI" w:hint="default"/>
      <w:sz w:val="18"/>
      <w:szCs w:val="18"/>
      <w:lang w:eastAsia="ru-RU"/>
    </w:rPr>
  </w:style>
  <w:style w:type="character" w:customStyle="1" w:styleId="s5">
    <w:name w:val="s5"/>
    <w:basedOn w:val="a0"/>
    <w:rsid w:val="00727854"/>
    <w:rPr>
      <w:rFonts w:ascii="Times New Roman" w:hAnsi="Times New Roman" w:cs="Times New Roman" w:hint="default"/>
    </w:rPr>
  </w:style>
  <w:style w:type="character" w:customStyle="1" w:styleId="s15">
    <w:name w:val="s15"/>
    <w:basedOn w:val="a0"/>
    <w:rsid w:val="00727854"/>
    <w:rPr>
      <w:rFonts w:ascii="Times New Roman" w:hAnsi="Times New Roman" w:cs="Times New Roman" w:hint="default"/>
    </w:rPr>
  </w:style>
  <w:style w:type="character" w:customStyle="1" w:styleId="s16">
    <w:name w:val="s16"/>
    <w:basedOn w:val="a0"/>
    <w:rsid w:val="00727854"/>
    <w:rPr>
      <w:rFonts w:ascii="Times New Roman" w:hAnsi="Times New Roman" w:cs="Times New Roman" w:hint="default"/>
    </w:rPr>
  </w:style>
  <w:style w:type="character" w:customStyle="1" w:styleId="s17">
    <w:name w:val="s17"/>
    <w:basedOn w:val="a0"/>
    <w:rsid w:val="00727854"/>
    <w:rPr>
      <w:rFonts w:ascii="Times New Roman" w:hAnsi="Times New Roman" w:cs="Times New Roman" w:hint="default"/>
    </w:rPr>
  </w:style>
  <w:style w:type="table" w:customStyle="1" w:styleId="14">
    <w:name w:val="Сетка таблицы1"/>
    <w:basedOn w:val="a1"/>
    <w:uiPriority w:val="59"/>
    <w:rsid w:val="0072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unhideWhenUsed/>
    <w:rsid w:val="00727854"/>
    <w:pPr>
      <w:spacing w:after="0" w:line="240" w:lineRule="auto"/>
    </w:pPr>
    <w:rPr>
      <w:sz w:val="20"/>
      <w:szCs w:val="20"/>
    </w:rPr>
  </w:style>
  <w:style w:type="character" w:customStyle="1" w:styleId="af5">
    <w:name w:val="Текст сноски Знак"/>
    <w:basedOn w:val="a0"/>
    <w:link w:val="af4"/>
    <w:uiPriority w:val="99"/>
    <w:rsid w:val="00727854"/>
    <w:rPr>
      <w:sz w:val="20"/>
      <w:szCs w:val="20"/>
    </w:rPr>
  </w:style>
  <w:style w:type="character" w:styleId="af6">
    <w:name w:val="footnote reference"/>
    <w:basedOn w:val="a0"/>
    <w:uiPriority w:val="99"/>
    <w:semiHidden/>
    <w:unhideWhenUsed/>
    <w:rsid w:val="00727854"/>
    <w:rPr>
      <w:vertAlign w:val="superscript"/>
    </w:rPr>
  </w:style>
  <w:style w:type="paragraph" w:customStyle="1" w:styleId="af7">
    <w:name w:val="Комментарий"/>
    <w:basedOn w:val="a"/>
    <w:next w:val="a"/>
    <w:uiPriority w:val="99"/>
    <w:rsid w:val="0072785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727854"/>
    <w:rPr>
      <w:i/>
      <w:iCs/>
    </w:rPr>
  </w:style>
  <w:style w:type="character" w:customStyle="1" w:styleId="af9">
    <w:name w:val="Цветовое выделение"/>
    <w:uiPriority w:val="99"/>
    <w:rsid w:val="00727854"/>
    <w:rPr>
      <w:b/>
      <w:bCs/>
      <w:color w:val="26282F"/>
    </w:rPr>
  </w:style>
  <w:style w:type="paragraph" w:customStyle="1" w:styleId="afa">
    <w:name w:val="Заголовок статьи"/>
    <w:basedOn w:val="a"/>
    <w:next w:val="a"/>
    <w:uiPriority w:val="99"/>
    <w:rsid w:val="00727854"/>
    <w:pPr>
      <w:autoSpaceDE w:val="0"/>
      <w:autoSpaceDN w:val="0"/>
      <w:adjustRightInd w:val="0"/>
      <w:spacing w:after="0" w:line="240" w:lineRule="auto"/>
      <w:ind w:left="1612" w:hanging="892"/>
      <w:jc w:val="both"/>
    </w:pPr>
    <w:rPr>
      <w:rFonts w:ascii="Arial" w:hAnsi="Arial" w:cs="Arial"/>
      <w:sz w:val="24"/>
      <w:szCs w:val="24"/>
    </w:rPr>
  </w:style>
  <w:style w:type="paragraph" w:styleId="afb">
    <w:name w:val="Revision"/>
    <w:hidden/>
    <w:uiPriority w:val="99"/>
    <w:semiHidden/>
    <w:rsid w:val="00727854"/>
    <w:pPr>
      <w:spacing w:after="0" w:line="240" w:lineRule="auto"/>
    </w:pPr>
  </w:style>
  <w:style w:type="paragraph" w:customStyle="1" w:styleId="afc">
    <w:name w:val="Прижатый влево"/>
    <w:basedOn w:val="a"/>
    <w:next w:val="a"/>
    <w:uiPriority w:val="99"/>
    <w:rsid w:val="00727854"/>
    <w:pPr>
      <w:autoSpaceDE w:val="0"/>
      <w:autoSpaceDN w:val="0"/>
      <w:adjustRightInd w:val="0"/>
      <w:spacing w:after="0" w:line="240" w:lineRule="auto"/>
    </w:pPr>
    <w:rPr>
      <w:rFonts w:ascii="Arial" w:hAnsi="Arial" w:cs="Arial"/>
      <w:sz w:val="24"/>
      <w:szCs w:val="24"/>
    </w:rPr>
  </w:style>
  <w:style w:type="paragraph" w:styleId="afd">
    <w:name w:val="endnote text"/>
    <w:basedOn w:val="a"/>
    <w:link w:val="afe"/>
    <w:uiPriority w:val="99"/>
    <w:semiHidden/>
    <w:unhideWhenUsed/>
    <w:rsid w:val="00727854"/>
    <w:pPr>
      <w:spacing w:after="0" w:line="240" w:lineRule="auto"/>
    </w:pPr>
    <w:rPr>
      <w:sz w:val="20"/>
      <w:szCs w:val="20"/>
    </w:rPr>
  </w:style>
  <w:style w:type="character" w:customStyle="1" w:styleId="afe">
    <w:name w:val="Текст концевой сноски Знак"/>
    <w:basedOn w:val="a0"/>
    <w:link w:val="afd"/>
    <w:uiPriority w:val="99"/>
    <w:semiHidden/>
    <w:rsid w:val="00727854"/>
    <w:rPr>
      <w:sz w:val="20"/>
      <w:szCs w:val="20"/>
    </w:rPr>
  </w:style>
  <w:style w:type="character" w:styleId="aff">
    <w:name w:val="endnote reference"/>
    <w:basedOn w:val="a0"/>
    <w:uiPriority w:val="99"/>
    <w:semiHidden/>
    <w:unhideWhenUsed/>
    <w:rsid w:val="00727854"/>
    <w:rPr>
      <w:vertAlign w:val="superscript"/>
    </w:rPr>
  </w:style>
  <w:style w:type="character" w:customStyle="1" w:styleId="match">
    <w:name w:val="match"/>
    <w:basedOn w:val="a0"/>
    <w:rsid w:val="0072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476">
      <w:bodyDiv w:val="1"/>
      <w:marLeft w:val="0"/>
      <w:marRight w:val="0"/>
      <w:marTop w:val="0"/>
      <w:marBottom w:val="0"/>
      <w:divBdr>
        <w:top w:val="none" w:sz="0" w:space="0" w:color="auto"/>
        <w:left w:val="none" w:sz="0" w:space="0" w:color="auto"/>
        <w:bottom w:val="none" w:sz="0" w:space="0" w:color="auto"/>
        <w:right w:val="none" w:sz="0" w:space="0" w:color="auto"/>
      </w:divBdr>
    </w:div>
    <w:div w:id="296377347">
      <w:bodyDiv w:val="1"/>
      <w:marLeft w:val="0"/>
      <w:marRight w:val="0"/>
      <w:marTop w:val="0"/>
      <w:marBottom w:val="0"/>
      <w:divBdr>
        <w:top w:val="none" w:sz="0" w:space="0" w:color="auto"/>
        <w:left w:val="none" w:sz="0" w:space="0" w:color="auto"/>
        <w:bottom w:val="none" w:sz="0" w:space="0" w:color="auto"/>
        <w:right w:val="none" w:sz="0" w:space="0" w:color="auto"/>
      </w:divBdr>
    </w:div>
    <w:div w:id="503783291">
      <w:bodyDiv w:val="1"/>
      <w:marLeft w:val="0"/>
      <w:marRight w:val="0"/>
      <w:marTop w:val="0"/>
      <w:marBottom w:val="0"/>
      <w:divBdr>
        <w:top w:val="none" w:sz="0" w:space="0" w:color="auto"/>
        <w:left w:val="none" w:sz="0" w:space="0" w:color="auto"/>
        <w:bottom w:val="none" w:sz="0" w:space="0" w:color="auto"/>
        <w:right w:val="none" w:sz="0" w:space="0" w:color="auto"/>
      </w:divBdr>
    </w:div>
    <w:div w:id="525757047">
      <w:bodyDiv w:val="1"/>
      <w:marLeft w:val="0"/>
      <w:marRight w:val="0"/>
      <w:marTop w:val="0"/>
      <w:marBottom w:val="0"/>
      <w:divBdr>
        <w:top w:val="none" w:sz="0" w:space="0" w:color="auto"/>
        <w:left w:val="none" w:sz="0" w:space="0" w:color="auto"/>
        <w:bottom w:val="none" w:sz="0" w:space="0" w:color="auto"/>
        <w:right w:val="none" w:sz="0" w:space="0" w:color="auto"/>
      </w:divBdr>
    </w:div>
    <w:div w:id="593318322">
      <w:bodyDiv w:val="1"/>
      <w:marLeft w:val="0"/>
      <w:marRight w:val="0"/>
      <w:marTop w:val="0"/>
      <w:marBottom w:val="0"/>
      <w:divBdr>
        <w:top w:val="none" w:sz="0" w:space="0" w:color="auto"/>
        <w:left w:val="none" w:sz="0" w:space="0" w:color="auto"/>
        <w:bottom w:val="none" w:sz="0" w:space="0" w:color="auto"/>
        <w:right w:val="none" w:sz="0" w:space="0" w:color="auto"/>
      </w:divBdr>
    </w:div>
    <w:div w:id="19866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4.71" TargetMode="External"/><Relationship Id="rId13" Type="http://schemas.openxmlformats.org/officeDocument/2006/relationships/hyperlink" Target="garantF1://12061093.3" TargetMode="External"/><Relationship Id="rId18" Type="http://schemas.openxmlformats.org/officeDocument/2006/relationships/hyperlink" Target="garantF1://71784726.0" TargetMode="External"/><Relationship Id="rId26" Type="http://schemas.openxmlformats.org/officeDocument/2006/relationships/hyperlink" Target="garantF1://70619740.0" TargetMode="External"/><Relationship Id="rId3" Type="http://schemas.openxmlformats.org/officeDocument/2006/relationships/styles" Target="styles.xml"/><Relationship Id="rId21" Type="http://schemas.openxmlformats.org/officeDocument/2006/relationships/hyperlink" Target="garantF1://71659458.0" TargetMode="External"/><Relationship Id="rId7" Type="http://schemas.openxmlformats.org/officeDocument/2006/relationships/endnotes" Target="endnotes.xml"/><Relationship Id="rId12" Type="http://schemas.openxmlformats.org/officeDocument/2006/relationships/hyperlink" Target="garantF1://71787926.0" TargetMode="External"/><Relationship Id="rId17" Type="http://schemas.openxmlformats.org/officeDocument/2006/relationships/hyperlink" Target="garantF1://71659448.0" TargetMode="External"/><Relationship Id="rId25" Type="http://schemas.openxmlformats.org/officeDocument/2006/relationships/hyperlink" Target="garantF1://71659448.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512020.0" TargetMode="External"/><Relationship Id="rId20" Type="http://schemas.openxmlformats.org/officeDocument/2006/relationships/hyperlink" Target="garantF1://72010804.0" TargetMode="External"/><Relationship Id="rId29" Type="http://schemas.openxmlformats.org/officeDocument/2006/relationships/hyperlink" Target="garantF1://716594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787926.0" TargetMode="External"/><Relationship Id="rId24" Type="http://schemas.openxmlformats.org/officeDocument/2006/relationships/hyperlink" Target="garantF1://7091207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3000000.0" TargetMode="External"/><Relationship Id="rId23" Type="http://schemas.openxmlformats.org/officeDocument/2006/relationships/hyperlink" Target="garantF1://71659448.0" TargetMode="External"/><Relationship Id="rId28" Type="http://schemas.openxmlformats.org/officeDocument/2006/relationships/hyperlink" Target="garantF1://71539214.0" TargetMode="External"/><Relationship Id="rId10" Type="http://schemas.openxmlformats.org/officeDocument/2006/relationships/header" Target="header1.xml"/><Relationship Id="rId19" Type="http://schemas.openxmlformats.org/officeDocument/2006/relationships/hyperlink" Target="garantF1://71659448.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70452684.136" TargetMode="External"/><Relationship Id="rId14" Type="http://schemas.openxmlformats.org/officeDocument/2006/relationships/hyperlink" Target="garantF1://71787926.0" TargetMode="External"/><Relationship Id="rId22" Type="http://schemas.openxmlformats.org/officeDocument/2006/relationships/hyperlink" Target="garantF1://6080923.0" TargetMode="External"/><Relationship Id="rId27" Type="http://schemas.openxmlformats.org/officeDocument/2006/relationships/hyperlink" Target="garantF1://71659448.0" TargetMode="External"/><Relationship Id="rId30" Type="http://schemas.openxmlformats.org/officeDocument/2006/relationships/hyperlink" Target="garantF1://716594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D40C-63C0-4CDD-961F-A62FA926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13621</Words>
  <Characters>77644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 Андрей Александрович</dc:creator>
  <cp:lastModifiedBy>Тимушева Надежда Витальевна</cp:lastModifiedBy>
  <cp:revision>2</cp:revision>
  <cp:lastPrinted>2019-07-11T11:04:00Z</cp:lastPrinted>
  <dcterms:created xsi:type="dcterms:W3CDTF">2020-06-11T09:50:00Z</dcterms:created>
  <dcterms:modified xsi:type="dcterms:W3CDTF">2020-06-11T09:50:00Z</dcterms:modified>
</cp:coreProperties>
</file>